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336" w:rsidRDefault="00832336" w:rsidP="00832336">
      <w:pPr>
        <w:bidi/>
        <w:jc w:val="center"/>
        <w:rPr>
          <w:rFonts w:cs="B Nazanin"/>
          <w:sz w:val="40"/>
          <w:szCs w:val="40"/>
          <w:rtl/>
          <w:lang w:bidi="fa-IR"/>
        </w:rPr>
      </w:pPr>
      <w:r w:rsidRPr="00832336">
        <w:rPr>
          <w:rFonts w:cs="B Nazanin" w:hint="cs"/>
          <w:sz w:val="40"/>
          <w:szCs w:val="40"/>
          <w:rtl/>
          <w:lang w:bidi="fa-IR"/>
        </w:rPr>
        <w:t>به نام خدا</w:t>
      </w:r>
    </w:p>
    <w:p w:rsidR="00832336" w:rsidRPr="00832336" w:rsidRDefault="00832336" w:rsidP="00832336">
      <w:pPr>
        <w:bidi/>
        <w:jc w:val="center"/>
        <w:rPr>
          <w:rFonts w:cs="B Nazanin"/>
          <w:sz w:val="40"/>
          <w:szCs w:val="40"/>
          <w:rtl/>
          <w:lang w:bidi="fa-IR"/>
        </w:rPr>
      </w:pPr>
    </w:p>
    <w:p w:rsidR="00832336" w:rsidRPr="00832336" w:rsidRDefault="00DE529D" w:rsidP="00832336">
      <w:pPr>
        <w:bidi/>
        <w:jc w:val="center"/>
        <w:rPr>
          <w:rFonts w:cs="B Nazanin"/>
          <w:sz w:val="72"/>
          <w:szCs w:val="72"/>
          <w:rtl/>
          <w:lang w:bidi="fa-IR"/>
        </w:rPr>
      </w:pPr>
      <w:r w:rsidRPr="00832336">
        <w:rPr>
          <w:rFonts w:cs="B Nazanin" w:hint="cs"/>
          <w:sz w:val="72"/>
          <w:szCs w:val="72"/>
          <w:rtl/>
          <w:lang w:bidi="fa-IR"/>
        </w:rPr>
        <w:t>فصل5</w:t>
      </w:r>
    </w:p>
    <w:p w:rsidR="00DE529D" w:rsidRPr="00832336" w:rsidRDefault="00DE529D" w:rsidP="00832336">
      <w:pPr>
        <w:bidi/>
        <w:jc w:val="center"/>
        <w:rPr>
          <w:rFonts w:cs="B Nazanin"/>
          <w:color w:val="FF0000"/>
          <w:sz w:val="96"/>
          <w:szCs w:val="96"/>
          <w:rtl/>
          <w:lang w:bidi="fa-IR"/>
        </w:rPr>
      </w:pPr>
      <w:r w:rsidRPr="00832336">
        <w:rPr>
          <w:rFonts w:cs="B Nazanin" w:hint="cs"/>
          <w:color w:val="FF0000"/>
          <w:sz w:val="96"/>
          <w:szCs w:val="96"/>
          <w:rtl/>
          <w:lang w:bidi="fa-IR"/>
        </w:rPr>
        <w:t>تهیه و تدوین هدف های آموزشی</w:t>
      </w:r>
    </w:p>
    <w:p w:rsidR="00832336" w:rsidRPr="00832336" w:rsidRDefault="00832336" w:rsidP="00832336">
      <w:pPr>
        <w:bidi/>
        <w:jc w:val="lowKashida"/>
        <w:rPr>
          <w:rFonts w:cs="B Nazanin"/>
          <w:color w:val="000000" w:themeColor="text1"/>
          <w:sz w:val="32"/>
          <w:szCs w:val="32"/>
          <w:rtl/>
          <w:lang w:bidi="fa-IR"/>
        </w:rPr>
      </w:pPr>
    </w:p>
    <w:p w:rsidR="00832336" w:rsidRPr="00832336" w:rsidRDefault="00832336" w:rsidP="00832336">
      <w:pPr>
        <w:bidi/>
        <w:jc w:val="lowKashida"/>
        <w:rPr>
          <w:rFonts w:cs="B Nazanin"/>
          <w:color w:val="000000" w:themeColor="text1"/>
          <w:sz w:val="28"/>
          <w:szCs w:val="28"/>
          <w:rtl/>
          <w:lang w:bidi="fa-IR"/>
        </w:rPr>
      </w:pPr>
      <w:r w:rsidRPr="00832336">
        <w:rPr>
          <w:rFonts w:cs="B Nazanin" w:hint="cs"/>
          <w:color w:val="000000" w:themeColor="text1"/>
          <w:sz w:val="28"/>
          <w:szCs w:val="28"/>
          <w:rtl/>
          <w:lang w:bidi="fa-IR"/>
        </w:rPr>
        <w:t>تهیه کننده گان:</w:t>
      </w:r>
    </w:p>
    <w:p w:rsidR="00832336" w:rsidRPr="00832336" w:rsidRDefault="00832336" w:rsidP="00832336">
      <w:pPr>
        <w:bidi/>
        <w:jc w:val="lowKashida"/>
        <w:rPr>
          <w:rFonts w:cs="B Nazanin"/>
          <w:color w:val="000000" w:themeColor="text1"/>
          <w:sz w:val="28"/>
          <w:szCs w:val="28"/>
          <w:rtl/>
          <w:lang w:bidi="fa-IR"/>
        </w:rPr>
      </w:pPr>
      <w:r w:rsidRPr="00832336">
        <w:rPr>
          <w:rFonts w:cs="B Nazanin" w:hint="cs"/>
          <w:color w:val="000000" w:themeColor="text1"/>
          <w:sz w:val="28"/>
          <w:szCs w:val="28"/>
          <w:rtl/>
          <w:lang w:bidi="fa-IR"/>
        </w:rPr>
        <w:t>معصومه طالبی</w:t>
      </w:r>
    </w:p>
    <w:p w:rsidR="00832336" w:rsidRPr="00832336" w:rsidRDefault="00832336" w:rsidP="00832336">
      <w:pPr>
        <w:bidi/>
        <w:jc w:val="lowKashida"/>
        <w:rPr>
          <w:rFonts w:cs="B Nazanin"/>
          <w:color w:val="000000" w:themeColor="text1"/>
          <w:sz w:val="28"/>
          <w:szCs w:val="28"/>
          <w:rtl/>
          <w:lang w:bidi="fa-IR"/>
        </w:rPr>
      </w:pPr>
      <w:r w:rsidRPr="00832336">
        <w:rPr>
          <w:rFonts w:cs="B Nazanin" w:hint="cs"/>
          <w:color w:val="000000" w:themeColor="text1"/>
          <w:sz w:val="28"/>
          <w:szCs w:val="28"/>
          <w:rtl/>
          <w:lang w:bidi="fa-IR"/>
        </w:rPr>
        <w:t>حمیده شریفی</w:t>
      </w:r>
    </w:p>
    <w:p w:rsidR="00832336" w:rsidRPr="00832336" w:rsidRDefault="00832336" w:rsidP="00832336">
      <w:pPr>
        <w:bidi/>
        <w:jc w:val="lowKashida"/>
        <w:rPr>
          <w:rFonts w:cs="B Nazanin"/>
          <w:color w:val="000000" w:themeColor="text1"/>
          <w:sz w:val="28"/>
          <w:szCs w:val="28"/>
          <w:rtl/>
          <w:lang w:bidi="fa-IR"/>
        </w:rPr>
      </w:pPr>
      <w:r w:rsidRPr="00832336">
        <w:rPr>
          <w:rFonts w:cs="B Nazanin" w:hint="cs"/>
          <w:color w:val="000000" w:themeColor="text1"/>
          <w:sz w:val="28"/>
          <w:szCs w:val="28"/>
          <w:rtl/>
          <w:lang w:bidi="fa-IR"/>
        </w:rPr>
        <w:t>مریم حسن پور</w:t>
      </w:r>
    </w:p>
    <w:p w:rsidR="00832336" w:rsidRPr="00832336" w:rsidRDefault="00832336" w:rsidP="00832336">
      <w:pPr>
        <w:bidi/>
        <w:jc w:val="lowKashida"/>
        <w:rPr>
          <w:rFonts w:cs="B Nazanin"/>
          <w:color w:val="000000" w:themeColor="text1"/>
          <w:sz w:val="28"/>
          <w:szCs w:val="28"/>
          <w:rtl/>
          <w:lang w:bidi="fa-IR"/>
        </w:rPr>
      </w:pPr>
      <w:r w:rsidRPr="00832336">
        <w:rPr>
          <w:rFonts w:cs="B Nazanin" w:hint="cs"/>
          <w:color w:val="000000" w:themeColor="text1"/>
          <w:sz w:val="28"/>
          <w:szCs w:val="28"/>
          <w:rtl/>
          <w:lang w:bidi="fa-IR"/>
        </w:rPr>
        <w:t>راحله آقاجمالی</w:t>
      </w:r>
    </w:p>
    <w:p w:rsidR="00832336" w:rsidRPr="00832336" w:rsidRDefault="00832336" w:rsidP="00832336">
      <w:pPr>
        <w:bidi/>
        <w:jc w:val="lowKashida"/>
        <w:rPr>
          <w:rFonts w:cs="B Nazanin"/>
          <w:color w:val="000000" w:themeColor="text1"/>
          <w:sz w:val="28"/>
          <w:szCs w:val="28"/>
          <w:rtl/>
          <w:lang w:bidi="fa-IR"/>
        </w:rPr>
      </w:pPr>
      <w:r w:rsidRPr="00832336">
        <w:rPr>
          <w:rFonts w:cs="B Nazanin" w:hint="cs"/>
          <w:color w:val="000000" w:themeColor="text1"/>
          <w:sz w:val="28"/>
          <w:szCs w:val="28"/>
          <w:rtl/>
          <w:lang w:bidi="fa-IR"/>
        </w:rPr>
        <w:t>مریم نعمت اللهی</w:t>
      </w:r>
    </w:p>
    <w:p w:rsidR="00832336" w:rsidRDefault="00832336" w:rsidP="00832336">
      <w:pPr>
        <w:bidi/>
        <w:jc w:val="lowKashida"/>
        <w:rPr>
          <w:rFonts w:cs="B Nazanin"/>
          <w:color w:val="000000" w:themeColor="text1"/>
          <w:sz w:val="28"/>
          <w:szCs w:val="28"/>
          <w:rtl/>
          <w:lang w:bidi="fa-IR"/>
        </w:rPr>
      </w:pPr>
      <w:r w:rsidRPr="00832336">
        <w:rPr>
          <w:rFonts w:cs="B Nazanin" w:hint="cs"/>
          <w:color w:val="000000" w:themeColor="text1"/>
          <w:sz w:val="28"/>
          <w:szCs w:val="28"/>
          <w:rtl/>
          <w:lang w:bidi="fa-IR"/>
        </w:rPr>
        <w:t>هانیه کامکار</w:t>
      </w:r>
    </w:p>
    <w:p w:rsidR="00016955" w:rsidRPr="00832336" w:rsidRDefault="00016955" w:rsidP="00016955">
      <w:pPr>
        <w:bidi/>
        <w:jc w:val="lowKashida"/>
        <w:rPr>
          <w:rFonts w:cs="B Nazanin"/>
          <w:color w:val="000000" w:themeColor="text1"/>
          <w:sz w:val="28"/>
          <w:szCs w:val="28"/>
          <w:rtl/>
          <w:lang w:bidi="fa-IR"/>
        </w:rPr>
      </w:pPr>
      <w:r>
        <w:rPr>
          <w:rFonts w:cs="B Nazanin" w:hint="cs"/>
          <w:color w:val="000000" w:themeColor="text1"/>
          <w:sz w:val="28"/>
          <w:szCs w:val="28"/>
          <w:rtl/>
          <w:lang w:bidi="fa-IR"/>
        </w:rPr>
        <w:t>سیده زهره حسینی</w:t>
      </w:r>
      <w:bookmarkStart w:id="0" w:name="_GoBack"/>
      <w:bookmarkEnd w:id="0"/>
    </w:p>
    <w:p w:rsidR="00832336" w:rsidRPr="00832336" w:rsidRDefault="00832336" w:rsidP="00832336">
      <w:pPr>
        <w:bidi/>
        <w:jc w:val="lowKashida"/>
        <w:rPr>
          <w:rFonts w:cs="B Nazanin"/>
          <w:color w:val="FF0000"/>
          <w:sz w:val="28"/>
          <w:szCs w:val="28"/>
          <w:rtl/>
          <w:lang w:bidi="fa-IR"/>
        </w:rPr>
      </w:pPr>
    </w:p>
    <w:p w:rsidR="00DE529D" w:rsidRDefault="00DE529D" w:rsidP="00DE529D">
      <w:pPr>
        <w:bidi/>
        <w:jc w:val="lowKashida"/>
        <w:rPr>
          <w:rFonts w:cs="B Nazanin"/>
          <w:sz w:val="32"/>
          <w:szCs w:val="32"/>
          <w:rtl/>
          <w:lang w:bidi="fa-IR"/>
        </w:rPr>
      </w:pPr>
      <w:r>
        <w:rPr>
          <w:rFonts w:cs="B Nazanin" w:hint="cs"/>
          <w:sz w:val="32"/>
          <w:szCs w:val="32"/>
          <w:rtl/>
          <w:lang w:bidi="fa-IR"/>
        </w:rPr>
        <w:t>صاحب نظران و متخصصان تعلیم و تربیت تعاریف متعددی از هدف ارائه کرده اند.</w:t>
      </w:r>
    </w:p>
    <w:p w:rsidR="00DE529D" w:rsidRDefault="00DE529D" w:rsidP="00DE529D">
      <w:pPr>
        <w:bidi/>
        <w:jc w:val="lowKashida"/>
        <w:rPr>
          <w:rFonts w:cs="B Nazanin"/>
          <w:sz w:val="32"/>
          <w:szCs w:val="32"/>
          <w:rtl/>
          <w:lang w:bidi="fa-IR"/>
        </w:rPr>
      </w:pPr>
      <w:r>
        <w:rPr>
          <w:rFonts w:cs="B Nazanin" w:hint="cs"/>
          <w:sz w:val="32"/>
          <w:szCs w:val="32"/>
          <w:rtl/>
          <w:lang w:bidi="fa-IR"/>
        </w:rPr>
        <w:t>از نظر جان دیویی، هدف به منزله روشی است برای دگرگون ساختن موقعیت موجود و هدف شایسته هدفی است که با توجه به اوضاع و احوال موجود اتخاذ شود.</w:t>
      </w:r>
      <w:r w:rsidR="0032702A">
        <w:rPr>
          <w:rFonts w:cs="B Nazanin"/>
          <w:sz w:val="32"/>
          <w:szCs w:val="32"/>
          <w:lang w:bidi="fa-IR"/>
        </w:rPr>
        <w:t xml:space="preserve"> </w:t>
      </w:r>
      <w:r w:rsidR="0032702A">
        <w:rPr>
          <w:rFonts w:cs="B Nazanin" w:hint="cs"/>
          <w:sz w:val="32"/>
          <w:szCs w:val="32"/>
          <w:rtl/>
          <w:lang w:bidi="fa-IR"/>
        </w:rPr>
        <w:t xml:space="preserve">ازنظر دیویی هیچ گونه جدایی بین روش و وسیله و هدف وجود ندارد، بنظر او هدف هر فعالیتی را باید در خود فعالیت جست و جو کرد. از نظر دیویی هدف خوب دارای دو ویژگی </w:t>
      </w:r>
      <w:r w:rsidR="0032702A" w:rsidRPr="006D5FBB">
        <w:rPr>
          <w:rFonts w:cs="B Nazanin" w:hint="cs"/>
          <w:color w:val="FF0000"/>
          <w:sz w:val="32"/>
          <w:szCs w:val="32"/>
          <w:rtl/>
          <w:lang w:bidi="fa-IR"/>
        </w:rPr>
        <w:t>توالی</w:t>
      </w:r>
      <w:r w:rsidR="0032702A">
        <w:rPr>
          <w:rFonts w:cs="B Nazanin" w:hint="cs"/>
          <w:sz w:val="32"/>
          <w:szCs w:val="32"/>
          <w:rtl/>
          <w:lang w:bidi="fa-IR"/>
        </w:rPr>
        <w:t xml:space="preserve"> و </w:t>
      </w:r>
      <w:r w:rsidR="0032702A" w:rsidRPr="006D5FBB">
        <w:rPr>
          <w:rFonts w:cs="B Nazanin" w:hint="cs"/>
          <w:color w:val="FF0000"/>
          <w:sz w:val="32"/>
          <w:szCs w:val="32"/>
          <w:rtl/>
          <w:lang w:bidi="fa-IR"/>
        </w:rPr>
        <w:t>پیش بینی</w:t>
      </w:r>
      <w:r w:rsidR="0032702A">
        <w:rPr>
          <w:rFonts w:cs="B Nazanin" w:hint="cs"/>
          <w:sz w:val="32"/>
          <w:szCs w:val="32"/>
          <w:rtl/>
          <w:lang w:bidi="fa-IR"/>
        </w:rPr>
        <w:t xml:space="preserve"> است. توالی به معنی اینکه فعالیت ها مرحله به مرحله پیش برود و تصوری از نهایت آن وجود داشته باشد. پیش بینی سبب می شود نوع فعالیت فرد مشخص شود و در مسیر مناسبی جاری گردد.</w:t>
      </w:r>
    </w:p>
    <w:p w:rsidR="00411809" w:rsidRDefault="00411809" w:rsidP="00411809">
      <w:pPr>
        <w:bidi/>
        <w:jc w:val="lowKashida"/>
        <w:rPr>
          <w:rFonts w:cs="B Nazanin"/>
          <w:sz w:val="32"/>
          <w:szCs w:val="32"/>
          <w:rtl/>
          <w:lang w:bidi="fa-IR"/>
        </w:rPr>
      </w:pPr>
      <w:r>
        <w:rPr>
          <w:rFonts w:cs="B Nazanin" w:hint="cs"/>
          <w:sz w:val="32"/>
          <w:szCs w:val="32"/>
          <w:rtl/>
          <w:lang w:bidi="fa-IR"/>
        </w:rPr>
        <w:t>بنیامین بلوم نیز هدف را اینگونه تعریف می کند:</w:t>
      </w:r>
    </w:p>
    <w:p w:rsidR="00411809" w:rsidRDefault="00411809" w:rsidP="00411809">
      <w:pPr>
        <w:bidi/>
        <w:jc w:val="lowKashida"/>
        <w:rPr>
          <w:rFonts w:cs="B Nazanin"/>
          <w:sz w:val="32"/>
          <w:szCs w:val="32"/>
          <w:rtl/>
          <w:lang w:bidi="fa-IR"/>
        </w:rPr>
      </w:pPr>
      <w:r>
        <w:rPr>
          <w:rFonts w:cs="B Nazanin" w:hint="cs"/>
          <w:sz w:val="32"/>
          <w:szCs w:val="32"/>
          <w:rtl/>
          <w:lang w:bidi="fa-IR"/>
        </w:rPr>
        <w:t>هدف های تربیتی ، بیان صریح روش هایی است که با استفاده ا آن می توان انتظار داشت که رفتارشاگردان تغییر کند.</w:t>
      </w:r>
    </w:p>
    <w:p w:rsidR="00411809" w:rsidRDefault="00411809" w:rsidP="00411809">
      <w:pPr>
        <w:bidi/>
        <w:jc w:val="lowKashida"/>
        <w:rPr>
          <w:rFonts w:cs="B Nazanin"/>
          <w:color w:val="FF0000"/>
          <w:sz w:val="32"/>
          <w:szCs w:val="32"/>
          <w:rtl/>
          <w:lang w:bidi="fa-IR"/>
        </w:rPr>
      </w:pPr>
      <w:r w:rsidRPr="00411809">
        <w:rPr>
          <w:rFonts w:cs="B Nazanin" w:hint="cs"/>
          <w:color w:val="FF0000"/>
          <w:sz w:val="32"/>
          <w:szCs w:val="32"/>
          <w:rtl/>
          <w:lang w:bidi="fa-IR"/>
        </w:rPr>
        <w:t>اصول جان دیویی در تدوین اهداف آموزشی</w:t>
      </w:r>
    </w:p>
    <w:p w:rsidR="00BA059E" w:rsidRPr="00BA059E" w:rsidRDefault="00BA059E" w:rsidP="00BA059E">
      <w:pPr>
        <w:pStyle w:val="ListParagraph"/>
        <w:numPr>
          <w:ilvl w:val="0"/>
          <w:numId w:val="6"/>
        </w:numPr>
        <w:bidi/>
        <w:jc w:val="lowKashida"/>
        <w:rPr>
          <w:rFonts w:cs="B Nazanin"/>
          <w:color w:val="000000" w:themeColor="text1"/>
          <w:sz w:val="32"/>
          <w:szCs w:val="32"/>
          <w:rtl/>
          <w:lang w:bidi="fa-IR"/>
        </w:rPr>
      </w:pPr>
      <w:r>
        <w:rPr>
          <w:rFonts w:cs="B Nazanin" w:hint="cs"/>
          <w:color w:val="000000" w:themeColor="text1"/>
          <w:sz w:val="32"/>
          <w:szCs w:val="32"/>
          <w:rtl/>
          <w:lang w:bidi="fa-IR"/>
        </w:rPr>
        <w:t>روش و وسیله باید متناسب با هدف انتخاب شود تا بتواند به آن منتهی شود.</w:t>
      </w:r>
    </w:p>
    <w:p w:rsidR="00411809" w:rsidRPr="00BA059E" w:rsidRDefault="00BA059E" w:rsidP="00BA059E">
      <w:pPr>
        <w:pStyle w:val="ListParagraph"/>
        <w:numPr>
          <w:ilvl w:val="0"/>
          <w:numId w:val="6"/>
        </w:numPr>
        <w:bidi/>
        <w:jc w:val="lowKashida"/>
        <w:rPr>
          <w:rFonts w:cs="B Nazanin"/>
          <w:sz w:val="32"/>
          <w:szCs w:val="32"/>
          <w:lang w:bidi="fa-IR"/>
        </w:rPr>
      </w:pPr>
      <w:r w:rsidRPr="00BA059E">
        <w:rPr>
          <w:rFonts w:cs="B Nazanin" w:hint="cs"/>
          <w:sz w:val="32"/>
          <w:szCs w:val="32"/>
          <w:rtl/>
          <w:lang w:bidi="fa-IR"/>
        </w:rPr>
        <w:t>هدف نباید تغییرناپذیر و غیرقابل انعطاف باشد.</w:t>
      </w:r>
    </w:p>
    <w:p w:rsidR="00BA059E" w:rsidRPr="00BA059E" w:rsidRDefault="00BA059E" w:rsidP="00BA059E">
      <w:pPr>
        <w:pStyle w:val="ListParagraph"/>
        <w:numPr>
          <w:ilvl w:val="0"/>
          <w:numId w:val="6"/>
        </w:numPr>
        <w:bidi/>
        <w:jc w:val="lowKashida"/>
        <w:rPr>
          <w:rFonts w:cs="B Nazanin"/>
          <w:sz w:val="32"/>
          <w:szCs w:val="32"/>
          <w:lang w:bidi="fa-IR"/>
        </w:rPr>
      </w:pPr>
      <w:r w:rsidRPr="00BA059E">
        <w:rPr>
          <w:rFonts w:cs="B Nazanin" w:hint="cs"/>
          <w:sz w:val="32"/>
          <w:szCs w:val="32"/>
          <w:rtl/>
          <w:lang w:bidi="fa-IR"/>
        </w:rPr>
        <w:t xml:space="preserve"> هدف تربیتی باید با اوضاع و احوال محیط شخصی تطابق داشته باشد.</w:t>
      </w:r>
    </w:p>
    <w:p w:rsidR="00BA059E" w:rsidRDefault="00BA059E" w:rsidP="00BA059E">
      <w:pPr>
        <w:pStyle w:val="ListParagraph"/>
        <w:numPr>
          <w:ilvl w:val="0"/>
          <w:numId w:val="6"/>
        </w:numPr>
        <w:bidi/>
        <w:jc w:val="lowKashida"/>
        <w:rPr>
          <w:rFonts w:cs="B Nazanin"/>
          <w:sz w:val="32"/>
          <w:szCs w:val="32"/>
          <w:lang w:bidi="fa-IR"/>
        </w:rPr>
      </w:pPr>
      <w:r>
        <w:rPr>
          <w:rFonts w:cs="B Nazanin" w:hint="cs"/>
          <w:sz w:val="32"/>
          <w:szCs w:val="32"/>
          <w:rtl/>
          <w:lang w:bidi="fa-IR"/>
        </w:rPr>
        <w:t>هدف باید عینی، قابل تصور و تحقق باشد.</w:t>
      </w:r>
    </w:p>
    <w:p w:rsidR="00BA059E" w:rsidRPr="006D5FBB" w:rsidRDefault="00BA059E" w:rsidP="00BA059E">
      <w:pPr>
        <w:bidi/>
        <w:jc w:val="lowKashida"/>
        <w:rPr>
          <w:rFonts w:cs="B Nazanin"/>
          <w:color w:val="FF0000"/>
          <w:sz w:val="32"/>
          <w:szCs w:val="32"/>
          <w:rtl/>
          <w:lang w:bidi="fa-IR"/>
        </w:rPr>
      </w:pPr>
      <w:r w:rsidRPr="006D5FBB">
        <w:rPr>
          <w:rFonts w:cs="B Nazanin" w:hint="cs"/>
          <w:color w:val="FF0000"/>
          <w:sz w:val="32"/>
          <w:szCs w:val="32"/>
          <w:rtl/>
          <w:lang w:bidi="fa-IR"/>
        </w:rPr>
        <w:t>ضرورت تعیین و تنظیم هدف های آموزشی در فرآیند تدریس یادگیری</w:t>
      </w:r>
    </w:p>
    <w:p w:rsidR="00BA059E" w:rsidRDefault="00BA059E" w:rsidP="00BA059E">
      <w:pPr>
        <w:bidi/>
        <w:jc w:val="lowKashida"/>
        <w:rPr>
          <w:rFonts w:cs="B Nazanin"/>
          <w:sz w:val="32"/>
          <w:szCs w:val="32"/>
          <w:rtl/>
          <w:lang w:bidi="fa-IR"/>
        </w:rPr>
      </w:pPr>
      <w:r>
        <w:rPr>
          <w:rFonts w:cs="B Nazanin" w:hint="cs"/>
          <w:sz w:val="32"/>
          <w:szCs w:val="32"/>
          <w:rtl/>
          <w:lang w:bidi="fa-IR"/>
        </w:rPr>
        <w:t>دلیل وجودی هر سیستم آموزشی، تحقق بخشیدن به هدف های آن نظام است</w:t>
      </w:r>
      <w:r w:rsidR="009319BC">
        <w:rPr>
          <w:rFonts w:cs="B Nazanin" w:hint="cs"/>
          <w:sz w:val="32"/>
          <w:szCs w:val="32"/>
          <w:rtl/>
          <w:lang w:bidi="fa-IR"/>
        </w:rPr>
        <w:t>. زیرا براساس هدف های آموزشی است که برنامه ریزی آموزشی، برنامه ریزی درسی و فعالیت های درون سیستم های آموزشی شکل می گیرد.</w:t>
      </w:r>
    </w:p>
    <w:p w:rsidR="009319BC" w:rsidRDefault="009319BC" w:rsidP="009319BC">
      <w:pPr>
        <w:bidi/>
        <w:jc w:val="lowKashida"/>
        <w:rPr>
          <w:rFonts w:cs="B Nazanin"/>
          <w:sz w:val="32"/>
          <w:szCs w:val="32"/>
          <w:rtl/>
          <w:lang w:bidi="fa-IR"/>
        </w:rPr>
      </w:pPr>
      <w:r>
        <w:rPr>
          <w:rFonts w:cs="B Nazanin" w:hint="cs"/>
          <w:sz w:val="32"/>
          <w:szCs w:val="32"/>
          <w:rtl/>
          <w:lang w:bidi="fa-IR"/>
        </w:rPr>
        <w:lastRenderedPageBreak/>
        <w:t>اگر هدف های آموزشی دقیق و روشن بیان نشده باشد، هیچ</w:t>
      </w:r>
      <w:r w:rsidR="006D5FBB">
        <w:rPr>
          <w:rFonts w:cs="B Nazanin"/>
          <w:sz w:val="32"/>
          <w:szCs w:val="32"/>
          <w:lang w:bidi="fa-IR"/>
        </w:rPr>
        <w:t xml:space="preserve"> </w:t>
      </w:r>
      <w:r>
        <w:rPr>
          <w:rFonts w:cs="B Nazanin" w:hint="cs"/>
          <w:sz w:val="32"/>
          <w:szCs w:val="32"/>
          <w:rtl/>
          <w:lang w:bidi="fa-IR"/>
        </w:rPr>
        <w:t>مبنای معتبری برای طراحی و انتخاب مواد و وسایل، محتوا و روش های آموزشی وجود نخواهد داشت.</w:t>
      </w:r>
      <w:r w:rsidR="005E608E">
        <w:rPr>
          <w:rFonts w:cs="B Nazanin" w:hint="cs"/>
          <w:sz w:val="32"/>
          <w:szCs w:val="32"/>
          <w:rtl/>
          <w:lang w:bidi="fa-IR"/>
        </w:rPr>
        <w:t xml:space="preserve">در صورت وجود هدف های صریح آموزشی، دانش آموزان در هر سطحی که باشند </w:t>
      </w:r>
      <w:r w:rsidR="00F766A1">
        <w:rPr>
          <w:rFonts w:cs="B Nazanin" w:hint="cs"/>
          <w:sz w:val="32"/>
          <w:szCs w:val="32"/>
          <w:rtl/>
          <w:lang w:bidi="fa-IR"/>
        </w:rPr>
        <w:t>بهتر می نوانند تصمیم بگیرند که برای رسیدن به هدف ها چه فعالیتی را انجام دهند.</w:t>
      </w:r>
    </w:p>
    <w:p w:rsidR="00F766A1" w:rsidRDefault="00F766A1" w:rsidP="00F766A1">
      <w:pPr>
        <w:bidi/>
        <w:jc w:val="lowKashida"/>
        <w:rPr>
          <w:rFonts w:cs="B Nazanin"/>
          <w:color w:val="FF0000"/>
          <w:sz w:val="32"/>
          <w:szCs w:val="32"/>
          <w:rtl/>
          <w:lang w:bidi="fa-IR"/>
        </w:rPr>
      </w:pPr>
      <w:r w:rsidRPr="00F766A1">
        <w:rPr>
          <w:rFonts w:cs="B Nazanin" w:hint="cs"/>
          <w:color w:val="FF0000"/>
          <w:sz w:val="32"/>
          <w:szCs w:val="32"/>
          <w:rtl/>
          <w:lang w:bidi="fa-IR"/>
        </w:rPr>
        <w:t>منابع تعیین هدف های آموزشی</w:t>
      </w:r>
    </w:p>
    <w:p w:rsidR="00C6482D" w:rsidRDefault="00F766A1" w:rsidP="00685A66">
      <w:pPr>
        <w:bidi/>
        <w:jc w:val="lowKashida"/>
        <w:rPr>
          <w:rFonts w:cs="B Nazanin"/>
          <w:color w:val="000000" w:themeColor="text1"/>
          <w:sz w:val="32"/>
          <w:szCs w:val="32"/>
          <w:rtl/>
          <w:lang w:bidi="fa-IR"/>
        </w:rPr>
      </w:pPr>
      <w:r w:rsidRPr="00C6482D">
        <w:rPr>
          <w:rFonts w:cs="B Nazanin" w:hint="cs"/>
          <w:color w:val="000000" w:themeColor="text1"/>
          <w:sz w:val="32"/>
          <w:szCs w:val="32"/>
          <w:rtl/>
          <w:lang w:bidi="fa-IR"/>
        </w:rPr>
        <w:t>درباره منابع و چگونگی تعیین هدف های آموز</w:t>
      </w:r>
      <w:r w:rsidR="006D5FBB">
        <w:rPr>
          <w:rFonts w:cs="B Nazanin" w:hint="cs"/>
          <w:color w:val="000000" w:themeColor="text1"/>
          <w:sz w:val="32"/>
          <w:szCs w:val="32"/>
          <w:rtl/>
          <w:lang w:bidi="fa-IR"/>
        </w:rPr>
        <w:t>ش</w:t>
      </w:r>
      <w:r w:rsidRPr="00C6482D">
        <w:rPr>
          <w:rFonts w:cs="B Nazanin" w:hint="cs"/>
          <w:color w:val="000000" w:themeColor="text1"/>
          <w:sz w:val="32"/>
          <w:szCs w:val="32"/>
          <w:rtl/>
          <w:lang w:bidi="fa-IR"/>
        </w:rPr>
        <w:t>ی، صاحب نظران دیدگاه های متفاوتی را ار</w:t>
      </w:r>
      <w:r w:rsidR="006D5FBB">
        <w:rPr>
          <w:rFonts w:cs="B Nazanin" w:hint="cs"/>
          <w:color w:val="000000" w:themeColor="text1"/>
          <w:sz w:val="32"/>
          <w:szCs w:val="32"/>
          <w:rtl/>
          <w:lang w:bidi="fa-IR"/>
        </w:rPr>
        <w:t>ا</w:t>
      </w:r>
      <w:r w:rsidRPr="00C6482D">
        <w:rPr>
          <w:rFonts w:cs="B Nazanin" w:hint="cs"/>
          <w:color w:val="000000" w:themeColor="text1"/>
          <w:sz w:val="32"/>
          <w:szCs w:val="32"/>
          <w:rtl/>
          <w:lang w:bidi="fa-IR"/>
        </w:rPr>
        <w:t xml:space="preserve">ئه کرده اند.. روانشناسی تربیتی ، کودک و نیازهایش را محور تعیین هدف های آموزشی می داند. جامعه شناسان </w:t>
      </w:r>
      <w:r w:rsidR="00557E03" w:rsidRPr="00C6482D">
        <w:rPr>
          <w:rFonts w:cs="B Nazanin" w:hint="cs"/>
          <w:color w:val="000000" w:themeColor="text1"/>
          <w:sz w:val="32"/>
          <w:szCs w:val="32"/>
          <w:rtl/>
          <w:lang w:bidi="fa-IR"/>
        </w:rPr>
        <w:t>معتقدند اطلاعاتی که در نتیجه تحلیل مسایل جامعه حاصل می شود باید منبع اصلی ت</w:t>
      </w:r>
      <w:r w:rsidR="00C6482D">
        <w:rPr>
          <w:rFonts w:cs="B Nazanin" w:hint="cs"/>
          <w:color w:val="000000" w:themeColor="text1"/>
          <w:sz w:val="32"/>
          <w:szCs w:val="32"/>
          <w:rtl/>
          <w:lang w:bidi="fa-IR"/>
        </w:rPr>
        <w:t>عیین هدف های آموزشی قرار گیرند. فیلسوفان تربیتی معتقدند که ارزش های اساسی زندگی به وسیله آموزش و پرورش و از نسلی به نسل دیگر منتقل می شود و مدرسه عامل اصلی انتقال این ارزش ها می باشد. از نظر فیلسوفان تربیتی، منبع اصلی هدف های آموزشی، فلسفه آموزش پرورش، است. گروهی دیگر معتقدند که امر تعلیم و تربیت مستقل از سیاست نمی تواند باشد و بنابراین نگرش های سیاسی اجتماعی را منبع تعیین هدف های آموزشی می دانند.</w:t>
      </w:r>
      <w:r w:rsidR="00685A66">
        <w:rPr>
          <w:rFonts w:cs="B Nazanin" w:hint="cs"/>
          <w:color w:val="000000" w:themeColor="text1"/>
          <w:sz w:val="32"/>
          <w:szCs w:val="32"/>
          <w:rtl/>
          <w:lang w:bidi="fa-IR"/>
        </w:rPr>
        <w:t xml:space="preserve"> </w:t>
      </w:r>
      <w:r w:rsidR="00A4713A">
        <w:rPr>
          <w:rFonts w:cs="B Nazanin" w:hint="cs"/>
          <w:color w:val="000000" w:themeColor="text1"/>
          <w:sz w:val="32"/>
          <w:szCs w:val="32"/>
          <w:rtl/>
          <w:lang w:bidi="fa-IR"/>
        </w:rPr>
        <w:t>آم</w:t>
      </w:r>
      <w:r w:rsidR="00685A66">
        <w:rPr>
          <w:rFonts w:cs="B Nazanin" w:hint="cs"/>
          <w:color w:val="000000" w:themeColor="text1"/>
          <w:sz w:val="32"/>
          <w:szCs w:val="32"/>
          <w:rtl/>
          <w:lang w:bidi="fa-IR"/>
        </w:rPr>
        <w:t>وزش و پرورش هر جامه برا</w:t>
      </w:r>
      <w:r w:rsidR="00A4713A">
        <w:rPr>
          <w:rFonts w:cs="B Nazanin" w:hint="cs"/>
          <w:color w:val="000000" w:themeColor="text1"/>
          <w:sz w:val="32"/>
          <w:szCs w:val="32"/>
          <w:rtl/>
          <w:lang w:bidi="fa-IR"/>
        </w:rPr>
        <w:t>ساس جهان بینی آن جامعه نشآت می گیرد، زیرا آموزش و پرورش هر جامعه از فرهنگ</w:t>
      </w:r>
      <w:r w:rsidR="00685A66">
        <w:rPr>
          <w:rFonts w:cs="B Nazanin" w:hint="cs"/>
          <w:color w:val="000000" w:themeColor="text1"/>
          <w:sz w:val="32"/>
          <w:szCs w:val="32"/>
          <w:rtl/>
          <w:lang w:bidi="fa-IR"/>
        </w:rPr>
        <w:t xml:space="preserve"> و باورهای اجتماعی سرچشمه می گیرد و تحت تاثیر ارزش ها و ق</w:t>
      </w:r>
      <w:r w:rsidR="006D5FBB">
        <w:rPr>
          <w:rFonts w:cs="B Nazanin" w:hint="cs"/>
          <w:color w:val="000000" w:themeColor="text1"/>
          <w:sz w:val="32"/>
          <w:szCs w:val="32"/>
          <w:rtl/>
          <w:lang w:bidi="fa-IR"/>
        </w:rPr>
        <w:t>ض</w:t>
      </w:r>
      <w:r w:rsidR="00685A66">
        <w:rPr>
          <w:rFonts w:cs="B Nazanin" w:hint="cs"/>
          <w:color w:val="000000" w:themeColor="text1"/>
          <w:sz w:val="32"/>
          <w:szCs w:val="32"/>
          <w:rtl/>
          <w:lang w:bidi="fa-IR"/>
        </w:rPr>
        <w:t>اوت های سیاسی اجتماعی قرار دارد. در نتیجه هدف های آموزشی نمی تواند خارج از ارزش ها، فلسفه و باورهای اجتماعی و نیازهای آن جامعه تعیین می شود.</w:t>
      </w:r>
    </w:p>
    <w:p w:rsidR="00685A66" w:rsidRDefault="00685A66" w:rsidP="00685A66">
      <w:pPr>
        <w:bidi/>
        <w:jc w:val="lowKashida"/>
        <w:rPr>
          <w:rFonts w:cs="B Nazanin"/>
          <w:color w:val="000000" w:themeColor="text1"/>
          <w:sz w:val="32"/>
          <w:szCs w:val="32"/>
          <w:rtl/>
          <w:lang w:bidi="fa-IR"/>
        </w:rPr>
      </w:pPr>
      <w:r>
        <w:rPr>
          <w:rFonts w:cs="B Nazanin" w:hint="cs"/>
          <w:color w:val="000000" w:themeColor="text1"/>
          <w:sz w:val="32"/>
          <w:szCs w:val="32"/>
          <w:rtl/>
          <w:lang w:bidi="fa-IR"/>
        </w:rPr>
        <w:t xml:space="preserve">از طرف دیگر عوامل متعددی </w:t>
      </w:r>
      <w:r w:rsidR="009115A5">
        <w:rPr>
          <w:rFonts w:cs="B Nazanin" w:hint="cs"/>
          <w:color w:val="000000" w:themeColor="text1"/>
          <w:sz w:val="32"/>
          <w:szCs w:val="32"/>
          <w:rtl/>
          <w:lang w:bidi="fa-IR"/>
        </w:rPr>
        <w:t xml:space="preserve">از جمله زمینه های فرهنگی خانواده ها، علایق، گرایش ها و نیازها </w:t>
      </w:r>
      <w:r w:rsidR="004E7639">
        <w:rPr>
          <w:rFonts w:cs="B Nazanin" w:hint="cs"/>
          <w:color w:val="000000" w:themeColor="text1"/>
          <w:sz w:val="32"/>
          <w:szCs w:val="32"/>
          <w:rtl/>
          <w:lang w:bidi="fa-IR"/>
        </w:rPr>
        <w:t>و مهارت های قبلی</w:t>
      </w:r>
      <w:r w:rsidR="006D5FBB">
        <w:rPr>
          <w:rFonts w:cs="B Nazanin" w:hint="cs"/>
          <w:color w:val="000000" w:themeColor="text1"/>
          <w:sz w:val="32"/>
          <w:szCs w:val="32"/>
          <w:rtl/>
          <w:lang w:bidi="fa-IR"/>
        </w:rPr>
        <w:t xml:space="preserve"> </w:t>
      </w:r>
      <w:r w:rsidR="004E7639">
        <w:rPr>
          <w:rFonts w:cs="B Nazanin" w:hint="cs"/>
          <w:color w:val="000000" w:themeColor="text1"/>
          <w:sz w:val="32"/>
          <w:szCs w:val="32"/>
          <w:rtl/>
          <w:lang w:bidi="fa-IR"/>
        </w:rPr>
        <w:t>فراگیران و موقعیت های فیزیکی محیط های آموزشی، نگرش مربیان و متخصصان تعلیم و تربیت و وجود امکانات و تجهیزات می توانند در تعیین هدف های آموزشی نقش مهمی داشته با شند.</w:t>
      </w:r>
    </w:p>
    <w:p w:rsidR="00DB0844" w:rsidRDefault="00DB0844" w:rsidP="00DB0844">
      <w:pPr>
        <w:bidi/>
        <w:jc w:val="lowKashida"/>
        <w:rPr>
          <w:rFonts w:cs="B Nazanin"/>
          <w:color w:val="000000" w:themeColor="text1"/>
          <w:sz w:val="32"/>
          <w:szCs w:val="32"/>
          <w:rtl/>
          <w:lang w:bidi="fa-IR"/>
        </w:rPr>
      </w:pPr>
    </w:p>
    <w:p w:rsidR="004E7639" w:rsidRDefault="004E7639" w:rsidP="004E7639">
      <w:pPr>
        <w:bidi/>
        <w:jc w:val="lowKashida"/>
        <w:rPr>
          <w:rFonts w:cs="B Nazanin"/>
          <w:color w:val="FF0000"/>
          <w:sz w:val="32"/>
          <w:szCs w:val="32"/>
          <w:rtl/>
          <w:lang w:bidi="fa-IR"/>
        </w:rPr>
      </w:pPr>
      <w:r w:rsidRPr="00DB0844">
        <w:rPr>
          <w:rFonts w:cs="B Nazanin" w:hint="cs"/>
          <w:color w:val="FF0000"/>
          <w:sz w:val="32"/>
          <w:szCs w:val="32"/>
          <w:rtl/>
          <w:lang w:bidi="fa-IR"/>
        </w:rPr>
        <w:lastRenderedPageBreak/>
        <w:t>منابع تعیین هدف های آموزشی</w:t>
      </w:r>
    </w:p>
    <w:p w:rsidR="00E65990" w:rsidRDefault="00B63217" w:rsidP="00E65990">
      <w:pPr>
        <w:pStyle w:val="ListParagraph"/>
        <w:numPr>
          <w:ilvl w:val="0"/>
          <w:numId w:val="7"/>
        </w:numPr>
        <w:bidi/>
        <w:jc w:val="lowKashida"/>
        <w:rPr>
          <w:rFonts w:cs="B Nazanin"/>
          <w:color w:val="FF0000"/>
          <w:sz w:val="32"/>
          <w:szCs w:val="32"/>
          <w:lang w:bidi="fa-IR"/>
        </w:rPr>
      </w:pPr>
      <w:r>
        <w:rPr>
          <w:rFonts w:cs="B Nazanin" w:hint="cs"/>
          <w:color w:val="FF0000"/>
          <w:sz w:val="32"/>
          <w:szCs w:val="32"/>
          <w:rtl/>
          <w:lang w:bidi="fa-IR"/>
        </w:rPr>
        <w:t xml:space="preserve">نیاز فراگیران: </w:t>
      </w:r>
      <w:r w:rsidRPr="00D96C25">
        <w:rPr>
          <w:rFonts w:cs="B Nazanin" w:hint="cs"/>
          <w:color w:val="000000" w:themeColor="text1"/>
          <w:sz w:val="32"/>
          <w:szCs w:val="32"/>
          <w:rtl/>
          <w:lang w:bidi="fa-IR"/>
        </w:rPr>
        <w:t xml:space="preserve">تمام تلاش نظام آموزشی باید بر تبدیل رفتارهای نامطلوب یا نسبتا مطلوب شاگردان به رفتارها و عملکردهای مطلوب اجتماعی، فرهنگی و علمی متمرکز می شود. در مورد شاگردان باید به ویژگی های آن نظیر </w:t>
      </w:r>
      <w:r w:rsidR="006D5FBB">
        <w:rPr>
          <w:rFonts w:cs="B Nazanin" w:hint="cs"/>
          <w:color w:val="000000" w:themeColor="text1"/>
          <w:sz w:val="32"/>
          <w:szCs w:val="32"/>
          <w:rtl/>
          <w:lang w:bidi="fa-IR"/>
        </w:rPr>
        <w:t>احتیاجات، علائق</w:t>
      </w:r>
      <w:r w:rsidR="00E65990" w:rsidRPr="00D96C25">
        <w:rPr>
          <w:rFonts w:cs="B Nazanin" w:hint="cs"/>
          <w:color w:val="000000" w:themeColor="text1"/>
          <w:sz w:val="32"/>
          <w:szCs w:val="32"/>
          <w:rtl/>
          <w:lang w:bidi="fa-IR"/>
        </w:rPr>
        <w:t xml:space="preserve"> و توانایی های آن ها اولویت خاصی داده بشود. شناخت نیازهای شاگردان در سنین و مقاطع مختلف از مهمترین کارهایی است که معلم و طرح آموزشی باید به آن توجه داشته باشد. در مورد نیاز فراگیران بهتر است سری به سلسله مراتب نیازهای </w:t>
      </w:r>
      <w:r w:rsidR="00C33365">
        <w:rPr>
          <w:rFonts w:cs="B Nazanin" w:hint="cs"/>
          <w:color w:val="000000" w:themeColor="text1"/>
          <w:sz w:val="32"/>
          <w:szCs w:val="32"/>
          <w:rtl/>
          <w:lang w:bidi="fa-IR"/>
        </w:rPr>
        <w:t xml:space="preserve">مزلو </w:t>
      </w:r>
      <w:r w:rsidR="00E65990" w:rsidRPr="00D96C25">
        <w:rPr>
          <w:rFonts w:cs="B Nazanin" w:hint="cs"/>
          <w:color w:val="000000" w:themeColor="text1"/>
          <w:sz w:val="32"/>
          <w:szCs w:val="32"/>
          <w:rtl/>
          <w:lang w:bidi="fa-IR"/>
        </w:rPr>
        <w:t xml:space="preserve">بزنیم. مازلو نیازهای انسان را به پنج دسته عمده طبقه بندی کرده است که عبارتند از: نیاز فیزیولوژیک، نیاز به ایمنی، نیاز به محبت و تعلق داشتن، نیاز به عزت نفس یا احترام به خود، و سرانجام نیاز به خودشکوفایی یا تحقق خویشتن. مزلو معتقد است تا نیازهای رده پایین ارضا نشود، فرد فرصت ارضای نیازهای بالاتر را نخواهد داشت. توجه به نیازهای فیزیولوژیک </w:t>
      </w:r>
      <w:r w:rsidR="003C252D" w:rsidRPr="00D96C25">
        <w:rPr>
          <w:rFonts w:cs="B Nazanin" w:hint="cs"/>
          <w:color w:val="000000" w:themeColor="text1"/>
          <w:sz w:val="32"/>
          <w:szCs w:val="32"/>
          <w:rtl/>
          <w:lang w:bidi="fa-IR"/>
        </w:rPr>
        <w:t>شاگردان نخستین وظیفه معلمان و والدین است، زیرا شاگرد گرسنه را با هیچ تدبیری</w:t>
      </w:r>
      <w:r w:rsidR="0093329A">
        <w:rPr>
          <w:rFonts w:cs="B Nazanin" w:hint="cs"/>
          <w:color w:val="000000" w:themeColor="text1"/>
          <w:sz w:val="32"/>
          <w:szCs w:val="32"/>
          <w:rtl/>
          <w:lang w:bidi="fa-IR"/>
        </w:rPr>
        <w:t xml:space="preserve"> </w:t>
      </w:r>
      <w:r w:rsidR="00B25B43">
        <w:rPr>
          <w:rFonts w:cs="B Nazanin" w:hint="cs"/>
          <w:color w:val="000000" w:themeColor="text1"/>
          <w:sz w:val="32"/>
          <w:szCs w:val="32"/>
          <w:rtl/>
          <w:lang w:bidi="fa-IR"/>
        </w:rPr>
        <w:t>نمی توان وادار به درس و بحث کرد.</w:t>
      </w:r>
      <w:r w:rsidR="00CD3555">
        <w:rPr>
          <w:rFonts w:cs="B Nazanin" w:hint="cs"/>
          <w:color w:val="000000" w:themeColor="text1"/>
          <w:sz w:val="32"/>
          <w:szCs w:val="32"/>
          <w:rtl/>
          <w:lang w:bidi="fa-IR"/>
        </w:rPr>
        <w:t>بعد از ار</w:t>
      </w:r>
      <w:r w:rsidR="003653BA">
        <w:rPr>
          <w:rFonts w:cs="B Nazanin" w:hint="cs"/>
          <w:color w:val="000000" w:themeColor="text1"/>
          <w:sz w:val="32"/>
          <w:szCs w:val="32"/>
          <w:rtl/>
          <w:lang w:bidi="fa-IR"/>
        </w:rPr>
        <w:t>ض</w:t>
      </w:r>
      <w:r w:rsidR="00CD3555">
        <w:rPr>
          <w:rFonts w:cs="B Nazanin" w:hint="cs"/>
          <w:color w:val="000000" w:themeColor="text1"/>
          <w:sz w:val="32"/>
          <w:szCs w:val="32"/>
          <w:rtl/>
          <w:lang w:bidi="fa-IR"/>
        </w:rPr>
        <w:t>ای نیازهای فیزیولوژیک نیازهای مربوط به احساس امنیت، عدم نگرانی و محیطی امن و دور از تهدید و خطر، جای نیازهای قبلی را می گیرد. شاگردان باید در محیط خانه و مدرسه احساس آرامش کنند و از عوامل تهدید آمیز دور باشند تا بتوانند به یادگیری بپردازند. وقتی دو نیاز ذکر شده ارائه شد، شاگرد به محبت، دوستی و تعلق خاطر نیاز خواهد داشت. شناخت این امر می تواند الگوی ارتباط معلم با شاگرد را مشخص می کند. پس از ارضای این نیاز نوبت به ارضای نیازهای مربوط به عزت نفس یعنی نیاز به قدرشناسی خود و مورد قدرشناسی دیگران واقع شدن می رسد. منظور از این نیاز آن است که شاگرد احتیاج دارد در خانه، مدرسه و جامعه مورد احترام و قدردانی دیگران واقع شود و خود نیز تصور مثبتی از خویشتن داشته باشد. وقتی همه این نیازها به خوبی برآورده شد، شاگرد به فکر خودشکوفایی می افتد، یعنی می کوشد تا توانایی های خود را کشف کند و آرمان های خود را تحقق بخشد.</w:t>
      </w:r>
    </w:p>
    <w:p w:rsidR="00E729E9" w:rsidRPr="0074271A" w:rsidRDefault="00CD3555" w:rsidP="00E729E9">
      <w:pPr>
        <w:pStyle w:val="ListParagraph"/>
        <w:numPr>
          <w:ilvl w:val="0"/>
          <w:numId w:val="7"/>
        </w:numPr>
        <w:bidi/>
        <w:jc w:val="lowKashida"/>
        <w:rPr>
          <w:rFonts w:cs="B Nazanin"/>
          <w:color w:val="FF0000"/>
          <w:sz w:val="32"/>
          <w:szCs w:val="32"/>
          <w:lang w:bidi="fa-IR"/>
        </w:rPr>
      </w:pPr>
      <w:r>
        <w:rPr>
          <w:rFonts w:cs="B Nazanin" w:hint="cs"/>
          <w:color w:val="FF0000"/>
          <w:sz w:val="32"/>
          <w:szCs w:val="32"/>
          <w:rtl/>
          <w:lang w:bidi="fa-IR"/>
        </w:rPr>
        <w:lastRenderedPageBreak/>
        <w:t>نیازهای جامعه</w:t>
      </w:r>
      <w:r w:rsidR="00E729E9">
        <w:rPr>
          <w:rFonts w:cs="B Nazanin" w:hint="cs"/>
          <w:color w:val="FF0000"/>
          <w:sz w:val="32"/>
          <w:szCs w:val="32"/>
          <w:rtl/>
          <w:lang w:bidi="fa-IR"/>
        </w:rPr>
        <w:t xml:space="preserve"> . </w:t>
      </w:r>
      <w:r w:rsidR="00E729E9">
        <w:rPr>
          <w:rFonts w:cs="B Nazanin" w:hint="cs"/>
          <w:sz w:val="32"/>
          <w:szCs w:val="32"/>
          <w:rtl/>
          <w:lang w:bidi="fa-IR"/>
        </w:rPr>
        <w:t>هنگامی که نیازهای جامعه به منظور تدارک و تنظیم هدف های آموزشی مطالعه می شود باید و</w:t>
      </w:r>
      <w:r w:rsidR="00AD57DE">
        <w:rPr>
          <w:rFonts w:cs="B Nazanin" w:hint="cs"/>
          <w:sz w:val="32"/>
          <w:szCs w:val="32"/>
          <w:rtl/>
          <w:lang w:bidi="fa-IR"/>
        </w:rPr>
        <w:t>ض</w:t>
      </w:r>
      <w:r w:rsidR="00E729E9">
        <w:rPr>
          <w:rFonts w:cs="B Nazanin" w:hint="cs"/>
          <w:sz w:val="32"/>
          <w:szCs w:val="32"/>
          <w:rtl/>
          <w:lang w:bidi="fa-IR"/>
        </w:rPr>
        <w:t xml:space="preserve">ع اقتصادی، اجتماعی و فرهنگی جامعه را در زمان گذشته، حال و آینده بررسی کرد و هدف های </w:t>
      </w:r>
      <w:r w:rsidR="00E729E9">
        <w:rPr>
          <w:rFonts w:cs="B Nazanin" w:hint="cs"/>
          <w:vanish/>
          <w:sz w:val="32"/>
          <w:szCs w:val="32"/>
          <w:rtl/>
          <w:lang w:bidi="fa-IR"/>
        </w:rPr>
        <w:t>موزشی را براساس آ</w:t>
      </w:r>
      <w:r w:rsidR="00E729E9">
        <w:rPr>
          <w:rFonts w:cs="B Nazanin" w:hint="cs"/>
          <w:sz w:val="32"/>
          <w:szCs w:val="32"/>
          <w:rtl/>
          <w:lang w:bidi="fa-IR"/>
        </w:rPr>
        <w:t xml:space="preserve">آموزشی را براساس نیازهای آن جامعه تنظیم کرد، مثلا اگر جامعه رو به صنعتی شدن است باید هدف های آموزشی به سمت تربیت نیروی </w:t>
      </w:r>
      <w:r w:rsidR="00956F35">
        <w:rPr>
          <w:rFonts w:cs="B Nazanin" w:hint="cs"/>
          <w:sz w:val="32"/>
          <w:szCs w:val="32"/>
          <w:rtl/>
          <w:lang w:bidi="fa-IR"/>
        </w:rPr>
        <w:t>انسانی متخصص تمرکز بیشتر و به کشاورزی و نظایر آن کمتر توجه شود.</w:t>
      </w:r>
    </w:p>
    <w:p w:rsidR="0074271A" w:rsidRDefault="0074271A" w:rsidP="0074271A">
      <w:pPr>
        <w:pStyle w:val="ListParagraph"/>
        <w:numPr>
          <w:ilvl w:val="0"/>
          <w:numId w:val="7"/>
        </w:numPr>
        <w:bidi/>
        <w:jc w:val="lowKashida"/>
        <w:rPr>
          <w:rFonts w:cs="B Nazanin"/>
          <w:sz w:val="32"/>
          <w:szCs w:val="32"/>
          <w:lang w:bidi="fa-IR"/>
        </w:rPr>
      </w:pPr>
      <w:r w:rsidRPr="0074271A">
        <w:rPr>
          <w:rFonts w:cs="B Nazanin" w:hint="cs"/>
          <w:color w:val="FF0000"/>
          <w:sz w:val="32"/>
          <w:szCs w:val="32"/>
          <w:rtl/>
          <w:lang w:bidi="fa-IR"/>
        </w:rPr>
        <w:t>دیدگاه های متخصصان</w:t>
      </w:r>
      <w:r w:rsidRPr="0074271A">
        <w:rPr>
          <w:rFonts w:cs="B Nazanin" w:hint="cs"/>
          <w:sz w:val="32"/>
          <w:szCs w:val="32"/>
          <w:rtl/>
          <w:lang w:bidi="fa-IR"/>
        </w:rPr>
        <w:t>.  همان طور که می دانید هدف ها پس از تعیین، بی درنگ قابل اجرا نیستند چون آزمایشی اند و لازم است که تحلیل و آزمایش و غربال شوند. یعنی بهترین و مناسب ترین آنها انتخاب و هدف های اضافی، نامناسب و کم اهمیت حذف شوند.</w:t>
      </w:r>
      <w:r w:rsidR="00AD57DE">
        <w:rPr>
          <w:rFonts w:cs="B Nazanin" w:hint="cs"/>
          <w:sz w:val="32"/>
          <w:szCs w:val="32"/>
          <w:rtl/>
          <w:lang w:bidi="fa-IR"/>
        </w:rPr>
        <w:t xml:space="preserve"> </w:t>
      </w:r>
      <w:r w:rsidRPr="0074271A">
        <w:rPr>
          <w:rFonts w:cs="B Nazanin" w:hint="cs"/>
          <w:sz w:val="32"/>
          <w:szCs w:val="32"/>
          <w:rtl/>
          <w:lang w:bidi="fa-IR"/>
        </w:rPr>
        <w:t xml:space="preserve">بنابراین </w:t>
      </w:r>
      <w:r w:rsidR="00AD57DE">
        <w:rPr>
          <w:rFonts w:cs="B Nazanin" w:hint="cs"/>
          <w:sz w:val="32"/>
          <w:szCs w:val="32"/>
          <w:rtl/>
          <w:lang w:bidi="fa-IR"/>
        </w:rPr>
        <w:t>ب</w:t>
      </w:r>
      <w:r w:rsidRPr="0074271A">
        <w:rPr>
          <w:rFonts w:cs="B Nazanin" w:hint="cs"/>
          <w:sz w:val="32"/>
          <w:szCs w:val="32"/>
          <w:rtl/>
          <w:lang w:bidi="fa-IR"/>
        </w:rPr>
        <w:t>رای دست یافتن به چنین اهداف صریح و روشنی باید اهداف آموزشی را از صافی فلسفه آموزش و پرورش و روانشناسی تربیتی گذراند و در صورت عدم مغایرت این هدف ها با این دو، میتوان آن را به عنوان هدف های خالص و صریح آموزشی انتخاب و اجرا کرد</w:t>
      </w:r>
      <w:r>
        <w:rPr>
          <w:rFonts w:cs="B Nazanin" w:hint="cs"/>
          <w:sz w:val="32"/>
          <w:szCs w:val="32"/>
          <w:rtl/>
          <w:lang w:bidi="fa-IR"/>
        </w:rPr>
        <w:t xml:space="preserve">. </w:t>
      </w:r>
    </w:p>
    <w:p w:rsidR="0074271A" w:rsidRDefault="0074271A" w:rsidP="0074271A">
      <w:pPr>
        <w:bidi/>
        <w:ind w:left="360"/>
        <w:jc w:val="lowKashida"/>
        <w:rPr>
          <w:rFonts w:cs="B Nazanin"/>
          <w:color w:val="FF0000"/>
          <w:sz w:val="32"/>
          <w:szCs w:val="32"/>
          <w:rtl/>
          <w:lang w:bidi="fa-IR"/>
        </w:rPr>
      </w:pPr>
      <w:r>
        <w:rPr>
          <w:rFonts w:cs="B Nazanin" w:hint="cs"/>
          <w:color w:val="FF0000"/>
          <w:sz w:val="32"/>
          <w:szCs w:val="32"/>
          <w:rtl/>
          <w:lang w:bidi="fa-IR"/>
        </w:rPr>
        <w:t xml:space="preserve">طبقه بندی و تحلیل هدف های صریح </w:t>
      </w:r>
      <w:r w:rsidR="003D6B7E">
        <w:rPr>
          <w:rFonts w:cs="B Nazanin" w:hint="cs"/>
          <w:color w:val="FF0000"/>
          <w:sz w:val="32"/>
          <w:szCs w:val="32"/>
          <w:rtl/>
          <w:lang w:bidi="fa-IR"/>
        </w:rPr>
        <w:t>آموزشی در حیطه یادگیری</w:t>
      </w:r>
    </w:p>
    <w:p w:rsidR="003D6B7E" w:rsidRDefault="003D6B7E" w:rsidP="003D6B7E">
      <w:pPr>
        <w:bidi/>
        <w:ind w:left="360"/>
        <w:jc w:val="lowKashida"/>
        <w:rPr>
          <w:rFonts w:cs="B Nazanin"/>
          <w:color w:val="000000" w:themeColor="text1"/>
          <w:sz w:val="32"/>
          <w:szCs w:val="32"/>
          <w:rtl/>
          <w:lang w:bidi="fa-IR"/>
        </w:rPr>
      </w:pPr>
      <w:r w:rsidRPr="003D6B7E">
        <w:rPr>
          <w:rFonts w:cs="B Nazanin" w:hint="cs"/>
          <w:color w:val="000000" w:themeColor="text1"/>
          <w:sz w:val="32"/>
          <w:szCs w:val="32"/>
          <w:rtl/>
          <w:lang w:bidi="fa-IR"/>
        </w:rPr>
        <w:t>معروف ترین طبقه بندی مربوط به بنیامین بلوم و همکارانش است که هدف های آموزشی را در سه حیطه شناختی، عاطفی و روانی- حرکتی است.</w:t>
      </w:r>
    </w:p>
    <w:p w:rsidR="003D6B7E" w:rsidRDefault="003D6B7E" w:rsidP="003D6B7E">
      <w:pPr>
        <w:bidi/>
        <w:ind w:left="360"/>
        <w:jc w:val="lowKashida"/>
        <w:rPr>
          <w:rFonts w:cs="B Nazanin"/>
          <w:color w:val="000000" w:themeColor="text1"/>
          <w:sz w:val="32"/>
          <w:szCs w:val="32"/>
          <w:rtl/>
          <w:lang w:bidi="fa-IR"/>
        </w:rPr>
      </w:pPr>
      <w:r>
        <w:rPr>
          <w:rFonts w:cs="B Nazanin" w:hint="cs"/>
          <w:color w:val="000000" w:themeColor="text1"/>
          <w:sz w:val="32"/>
          <w:szCs w:val="32"/>
          <w:rtl/>
          <w:lang w:bidi="fa-IR"/>
        </w:rPr>
        <w:t>طبقه بندی در این 3حیطه به دلیل وجود جنبه های خاص در هر حیطه است و گرنه این سه حیطه به صورت یکپارچه هستند و در حیطه های آمو</w:t>
      </w:r>
      <w:r w:rsidR="00AD57DE">
        <w:rPr>
          <w:rFonts w:cs="B Nazanin" w:hint="cs"/>
          <w:color w:val="000000" w:themeColor="text1"/>
          <w:sz w:val="32"/>
          <w:szCs w:val="32"/>
          <w:rtl/>
          <w:lang w:bidi="fa-IR"/>
        </w:rPr>
        <w:t>ز</w:t>
      </w:r>
      <w:r>
        <w:rPr>
          <w:rFonts w:cs="B Nazanin" w:hint="cs"/>
          <w:color w:val="000000" w:themeColor="text1"/>
          <w:sz w:val="32"/>
          <w:szCs w:val="32"/>
          <w:rtl/>
          <w:lang w:bidi="fa-IR"/>
        </w:rPr>
        <w:t>شی به هیج نمی توان مرز مشخصی را برای آن ها در نظر گرفت.</w:t>
      </w:r>
    </w:p>
    <w:p w:rsidR="005B3F85" w:rsidRPr="00086949" w:rsidRDefault="005B3F85" w:rsidP="005B3F85">
      <w:pPr>
        <w:bidi/>
        <w:jc w:val="lowKashida"/>
        <w:rPr>
          <w:rFonts w:cs="B Nazanin"/>
          <w:b/>
          <w:bCs/>
          <w:color w:val="FF0000"/>
          <w:sz w:val="32"/>
          <w:szCs w:val="32"/>
          <w:rtl/>
        </w:rPr>
      </w:pPr>
      <w:r w:rsidRPr="00086949">
        <w:rPr>
          <w:rFonts w:cs="B Nazanin" w:hint="cs"/>
          <w:b/>
          <w:bCs/>
          <w:color w:val="FF0000"/>
          <w:sz w:val="32"/>
          <w:szCs w:val="32"/>
          <w:rtl/>
        </w:rPr>
        <w:t xml:space="preserve">طبقه بندی هدفهای آموزشی و پرورشی در حیطه های سه گانه شناختی ، عاطفی ، و روانی </w:t>
      </w:r>
      <w:r w:rsidRPr="00086949">
        <w:rPr>
          <w:rFonts w:ascii="Times New Roman" w:hAnsi="Times New Roman" w:cs="Times New Roman" w:hint="cs"/>
          <w:b/>
          <w:bCs/>
          <w:color w:val="FF0000"/>
          <w:sz w:val="32"/>
          <w:szCs w:val="32"/>
          <w:rtl/>
        </w:rPr>
        <w:t>–</w:t>
      </w:r>
      <w:r w:rsidRPr="00086949">
        <w:rPr>
          <w:rFonts w:cs="B Nazanin" w:hint="cs"/>
          <w:b/>
          <w:bCs/>
          <w:color w:val="FF0000"/>
          <w:sz w:val="32"/>
          <w:szCs w:val="32"/>
          <w:rtl/>
        </w:rPr>
        <w:t xml:space="preserve"> حرکتی</w:t>
      </w:r>
    </w:p>
    <w:p w:rsidR="005B3F85" w:rsidRPr="00F74E43" w:rsidRDefault="005B3F85" w:rsidP="005B3F85">
      <w:pPr>
        <w:bidi/>
        <w:jc w:val="both"/>
        <w:rPr>
          <w:rFonts w:cs="B Nazanin"/>
          <w:sz w:val="28"/>
          <w:szCs w:val="28"/>
          <w:rtl/>
        </w:rPr>
      </w:pPr>
      <w:r w:rsidRPr="00F74E43">
        <w:rPr>
          <w:rFonts w:cs="B Nazanin" w:hint="cs"/>
          <w:sz w:val="28"/>
          <w:szCs w:val="28"/>
          <w:rtl/>
        </w:rPr>
        <w:t xml:space="preserve">دانشمندان تعلیم و تربیت هدفهای تربیتی را در سه حیطه تقسیم بندی کرده اند . </w:t>
      </w:r>
    </w:p>
    <w:p w:rsidR="005B3F85" w:rsidRPr="00F74E43" w:rsidRDefault="005B3F85" w:rsidP="005B3F85">
      <w:pPr>
        <w:bidi/>
        <w:jc w:val="both"/>
        <w:rPr>
          <w:rFonts w:cs="B Nazanin"/>
          <w:sz w:val="28"/>
          <w:szCs w:val="28"/>
          <w:rtl/>
        </w:rPr>
      </w:pPr>
      <w:r w:rsidRPr="00F74E43">
        <w:rPr>
          <w:rFonts w:cs="B Nazanin" w:hint="cs"/>
          <w:sz w:val="28"/>
          <w:szCs w:val="28"/>
          <w:rtl/>
        </w:rPr>
        <w:lastRenderedPageBreak/>
        <w:t>تغییراتی را که در اثر تعلیم و تربیت در ذهن ایجاد می شود و ماهیت انها دانش و معلومات است در(حیطه شناختی) قرار دارند.</w:t>
      </w:r>
    </w:p>
    <w:p w:rsidR="005B3F85" w:rsidRPr="005B3F85" w:rsidRDefault="005B3F85" w:rsidP="00516FB5">
      <w:pPr>
        <w:bidi/>
        <w:jc w:val="both"/>
        <w:rPr>
          <w:rFonts w:cs="B Nazanin"/>
          <w:sz w:val="28"/>
          <w:szCs w:val="28"/>
          <w:rtl/>
        </w:rPr>
      </w:pPr>
      <w:r w:rsidRPr="00F74E43">
        <w:rPr>
          <w:rFonts w:cs="B Nazanin" w:hint="cs"/>
          <w:sz w:val="28"/>
          <w:szCs w:val="28"/>
          <w:rtl/>
        </w:rPr>
        <w:t>آنچه که به ارزشها ، نگرش ها و احساسات مربوط می شود در حیطه عاطفی</w:t>
      </w:r>
      <w:r w:rsidRPr="005B3F85">
        <w:rPr>
          <w:rFonts w:cs="B Nazanin" w:hint="cs"/>
          <w:b/>
          <w:bCs/>
          <w:sz w:val="28"/>
          <w:szCs w:val="28"/>
          <w:rtl/>
        </w:rPr>
        <w:t xml:space="preserve"> </w:t>
      </w:r>
      <w:r w:rsidRPr="005B3F85">
        <w:rPr>
          <w:rFonts w:cs="B Nazanin" w:hint="cs"/>
          <w:sz w:val="28"/>
          <w:szCs w:val="28"/>
          <w:rtl/>
        </w:rPr>
        <w:t xml:space="preserve">و آنچه با مهارتهای حرکتی ارتباط پیدا می کند در حیطه روانی و حرکتی جای داده اند . </w:t>
      </w:r>
    </w:p>
    <w:p w:rsidR="005B3F85" w:rsidRPr="005B3F85" w:rsidRDefault="005B3F85" w:rsidP="005B3F85">
      <w:pPr>
        <w:bidi/>
        <w:jc w:val="both"/>
        <w:rPr>
          <w:rFonts w:cs="B Nazanin"/>
          <w:b/>
          <w:bCs/>
          <w:sz w:val="32"/>
          <w:szCs w:val="32"/>
          <w:rtl/>
        </w:rPr>
      </w:pPr>
      <w:r w:rsidRPr="005B3F85">
        <w:rPr>
          <w:rFonts w:cs="B Nazanin" w:hint="cs"/>
          <w:b/>
          <w:bCs/>
          <w:sz w:val="32"/>
          <w:szCs w:val="32"/>
          <w:rtl/>
        </w:rPr>
        <w:t xml:space="preserve">حیطه شناختی </w:t>
      </w:r>
    </w:p>
    <w:p w:rsidR="005B3F85" w:rsidRPr="005B3F85" w:rsidRDefault="005B3F85" w:rsidP="005B3F85">
      <w:pPr>
        <w:bidi/>
        <w:jc w:val="both"/>
        <w:rPr>
          <w:rFonts w:cs="B Nazanin"/>
          <w:sz w:val="28"/>
          <w:szCs w:val="28"/>
          <w:rtl/>
        </w:rPr>
      </w:pPr>
      <w:r w:rsidRPr="005B3F85">
        <w:rPr>
          <w:rFonts w:cs="B Nazanin" w:hint="cs"/>
          <w:sz w:val="28"/>
          <w:szCs w:val="28"/>
          <w:rtl/>
        </w:rPr>
        <w:t xml:space="preserve">حیطه شناختی به طور کلی به آموختن مطالب و پیدا کردن شناخت درباره آنها مربوط می شود .این حیطه به بازشناسی و یادآوری آموخته ها مربوط می شود </w:t>
      </w:r>
    </w:p>
    <w:p w:rsidR="005B3F85" w:rsidRPr="005B3F85" w:rsidRDefault="005B3F85" w:rsidP="005B3F85">
      <w:pPr>
        <w:bidi/>
        <w:jc w:val="both"/>
        <w:rPr>
          <w:rFonts w:cs="B Nazanin"/>
          <w:sz w:val="28"/>
          <w:szCs w:val="28"/>
          <w:rtl/>
        </w:rPr>
      </w:pPr>
      <w:r w:rsidRPr="005B3F85">
        <w:rPr>
          <w:rFonts w:cs="B Nazanin" w:hint="cs"/>
          <w:sz w:val="28"/>
          <w:szCs w:val="28"/>
          <w:rtl/>
        </w:rPr>
        <w:t xml:space="preserve">در این حیطه عامل فهمیدن نقش اصلی را برعهده دارد .این حیطه در شش سطح یا طبقه قرا می گیرد </w:t>
      </w:r>
    </w:p>
    <w:p w:rsidR="005B3F85" w:rsidRPr="005B3F85" w:rsidRDefault="005B3F85" w:rsidP="005B3F85">
      <w:pPr>
        <w:pStyle w:val="ListParagraph"/>
        <w:numPr>
          <w:ilvl w:val="0"/>
          <w:numId w:val="8"/>
        </w:numPr>
        <w:bidi/>
        <w:spacing w:after="160" w:line="259" w:lineRule="auto"/>
        <w:jc w:val="both"/>
        <w:rPr>
          <w:rFonts w:cs="B Nazanin"/>
          <w:sz w:val="28"/>
          <w:szCs w:val="28"/>
          <w:rtl/>
        </w:rPr>
      </w:pPr>
      <w:r w:rsidRPr="005B3F85">
        <w:rPr>
          <w:rFonts w:cs="B Nazanin" w:hint="cs"/>
          <w:b/>
          <w:bCs/>
          <w:sz w:val="32"/>
          <w:szCs w:val="32"/>
          <w:rtl/>
        </w:rPr>
        <w:t>دانش</w:t>
      </w:r>
      <w:r w:rsidRPr="005B3F85">
        <w:rPr>
          <w:rFonts w:cs="B Nazanin" w:hint="cs"/>
          <w:sz w:val="28"/>
          <w:szCs w:val="28"/>
          <w:rtl/>
        </w:rPr>
        <w:t xml:space="preserve"> : پایین ترین سطح یادگیری در حیطه شناختی کسب دانش و معلومات است و یادگیری صرفا جنبه حفظی دارد .</w:t>
      </w:r>
    </w:p>
    <w:p w:rsidR="005B3F85" w:rsidRPr="005B3F85" w:rsidRDefault="005B3F85" w:rsidP="005B3F85">
      <w:pPr>
        <w:bidi/>
        <w:jc w:val="both"/>
        <w:rPr>
          <w:rFonts w:cs="B Nazanin"/>
          <w:sz w:val="28"/>
          <w:szCs w:val="28"/>
        </w:rPr>
      </w:pPr>
      <w:r w:rsidRPr="005B3F85">
        <w:rPr>
          <w:rFonts w:cs="B Nazanin" w:hint="cs"/>
          <w:sz w:val="28"/>
          <w:szCs w:val="28"/>
          <w:rtl/>
        </w:rPr>
        <w:t xml:space="preserve">در این سطح ، از دانش آموز انتظارمی رود که همان چیزهایی را که آموخته است عینا و به طور حفظی باز پس دهد </w:t>
      </w:r>
    </w:p>
    <w:p w:rsidR="005B3F85" w:rsidRPr="005B3F85" w:rsidRDefault="005B3F85" w:rsidP="005B3F85">
      <w:pPr>
        <w:bidi/>
        <w:jc w:val="both"/>
        <w:rPr>
          <w:rFonts w:cs="B Nazanin"/>
          <w:sz w:val="28"/>
          <w:szCs w:val="28"/>
          <w:rtl/>
        </w:rPr>
      </w:pPr>
      <w:r w:rsidRPr="005B3F85">
        <w:rPr>
          <w:rFonts w:cs="B Nazanin" w:hint="cs"/>
          <w:sz w:val="28"/>
          <w:szCs w:val="28"/>
          <w:rtl/>
        </w:rPr>
        <w:t>به عبارت دیگر ( دانش شامل آن دسته از رفتارهاو موقعیتهایی آزمودنی است که بازگشت آنها به خاطر (حافظه ) تکیه دارد .</w:t>
      </w:r>
    </w:p>
    <w:p w:rsidR="005B3F85" w:rsidRPr="005B3F85" w:rsidRDefault="005B3F85" w:rsidP="005B3F85">
      <w:pPr>
        <w:bidi/>
        <w:jc w:val="both"/>
        <w:rPr>
          <w:rFonts w:cs="B Nazanin"/>
          <w:sz w:val="28"/>
          <w:szCs w:val="28"/>
          <w:rtl/>
        </w:rPr>
      </w:pPr>
      <w:r w:rsidRPr="005B3F85">
        <w:rPr>
          <w:rFonts w:cs="B Nazanin" w:hint="cs"/>
          <w:b/>
          <w:bCs/>
          <w:sz w:val="28"/>
          <w:szCs w:val="28"/>
          <w:rtl/>
        </w:rPr>
        <w:t xml:space="preserve">مهمترین اشکالی این سطح از یادگیری: </w:t>
      </w:r>
      <w:r w:rsidRPr="005B3F85">
        <w:rPr>
          <w:rFonts w:cs="B Nazanin" w:hint="cs"/>
          <w:sz w:val="28"/>
          <w:szCs w:val="28"/>
          <w:rtl/>
        </w:rPr>
        <w:t>زیاده روی  معلمان در استفاده از آن از یک طرف  و به سرعت از یاد رفتن مفاهیم از طرف دیگر اما بهرحال به خاطر سپردن و بازگویی دانش بالاترین سطوح یادگیری است .</w:t>
      </w:r>
    </w:p>
    <w:p w:rsidR="005B3F85" w:rsidRPr="005B3F85" w:rsidRDefault="005B3F85" w:rsidP="005B3F85">
      <w:pPr>
        <w:pStyle w:val="ListParagraph"/>
        <w:numPr>
          <w:ilvl w:val="0"/>
          <w:numId w:val="8"/>
        </w:numPr>
        <w:bidi/>
        <w:spacing w:after="160" w:line="259" w:lineRule="auto"/>
        <w:jc w:val="both"/>
        <w:rPr>
          <w:rFonts w:cs="B Nazanin"/>
          <w:sz w:val="28"/>
          <w:szCs w:val="28"/>
        </w:rPr>
      </w:pPr>
      <w:r w:rsidRPr="005B3F85">
        <w:rPr>
          <w:rFonts w:cs="B Nazanin" w:hint="cs"/>
          <w:b/>
          <w:bCs/>
          <w:sz w:val="32"/>
          <w:szCs w:val="32"/>
          <w:rtl/>
        </w:rPr>
        <w:t>فهمیدن</w:t>
      </w:r>
      <w:r w:rsidRPr="005B3F85">
        <w:rPr>
          <w:rFonts w:cs="B Nazanin" w:hint="cs"/>
          <w:sz w:val="28"/>
          <w:szCs w:val="28"/>
          <w:rtl/>
        </w:rPr>
        <w:t xml:space="preserve"> : شاید بیشترین فعالیتها و مهارتهای ذهنی و آنچه که در مدارس آموخته می شود با فهمیدن سروکار دارد .</w:t>
      </w:r>
    </w:p>
    <w:p w:rsidR="005B3F85" w:rsidRPr="005B3F85" w:rsidRDefault="005B3F85" w:rsidP="005B3F85">
      <w:pPr>
        <w:pStyle w:val="ListParagraph"/>
        <w:bidi/>
        <w:jc w:val="both"/>
        <w:rPr>
          <w:rFonts w:cs="B Nazanin"/>
          <w:sz w:val="28"/>
          <w:szCs w:val="28"/>
          <w:rtl/>
        </w:rPr>
      </w:pPr>
      <w:r w:rsidRPr="005B3F85">
        <w:rPr>
          <w:rFonts w:cs="B Nazanin" w:hint="cs"/>
          <w:sz w:val="28"/>
          <w:szCs w:val="28"/>
          <w:rtl/>
        </w:rPr>
        <w:t xml:space="preserve">یادگیری در این سطح عبارت است از توانایی پی بردن به مفهوم یک مطلب و تبیین آن با جملاتی که شخص خودش می سازد ، بی برآنکه میان آن مطلب یا مطالب دیگر چندان ارتباطی برقرار کند </w:t>
      </w:r>
    </w:p>
    <w:p w:rsidR="005B3F85" w:rsidRPr="005B3F85" w:rsidRDefault="005B3F85" w:rsidP="005B3F85">
      <w:pPr>
        <w:pStyle w:val="ListParagraph"/>
        <w:bidi/>
        <w:jc w:val="both"/>
        <w:rPr>
          <w:rFonts w:cs="B Nazanin"/>
          <w:sz w:val="28"/>
          <w:szCs w:val="28"/>
          <w:rtl/>
        </w:rPr>
      </w:pPr>
      <w:r w:rsidRPr="005B3F85">
        <w:rPr>
          <w:rFonts w:cs="B Nazanin" w:hint="cs"/>
          <w:sz w:val="28"/>
          <w:szCs w:val="28"/>
          <w:rtl/>
        </w:rPr>
        <w:t xml:space="preserve">سطح فهمیدن به اجزا فرعی دیگری تقسیم می شود </w:t>
      </w:r>
    </w:p>
    <w:p w:rsidR="005B3F85" w:rsidRPr="005B3F85" w:rsidRDefault="005B3F85" w:rsidP="005B3F85">
      <w:pPr>
        <w:pStyle w:val="ListParagraph"/>
        <w:bidi/>
        <w:jc w:val="both"/>
        <w:rPr>
          <w:rFonts w:cs="B Nazanin"/>
          <w:sz w:val="28"/>
          <w:szCs w:val="28"/>
          <w:rtl/>
        </w:rPr>
      </w:pPr>
      <w:r w:rsidRPr="005B3F85">
        <w:rPr>
          <w:rFonts w:cs="B Nazanin" w:hint="cs"/>
          <w:sz w:val="28"/>
          <w:szCs w:val="28"/>
          <w:rtl/>
        </w:rPr>
        <w:t xml:space="preserve">الف : ترجمه (برگرداندن) مهارت برگرداندن یا تغییر دادن مطالب اط شکلی به شکل دیگر بدون اینکه معنی و مفهوم آن تغییر کند </w:t>
      </w:r>
    </w:p>
    <w:p w:rsidR="005B3F85" w:rsidRPr="005B3F85" w:rsidRDefault="005B3F85" w:rsidP="005B3F85">
      <w:pPr>
        <w:pStyle w:val="ListParagraph"/>
        <w:bidi/>
        <w:jc w:val="both"/>
        <w:rPr>
          <w:rFonts w:cs="B Nazanin"/>
          <w:sz w:val="28"/>
          <w:szCs w:val="28"/>
          <w:rtl/>
        </w:rPr>
      </w:pPr>
      <w:r w:rsidRPr="005B3F85">
        <w:rPr>
          <w:rFonts w:cs="B Nazanin" w:hint="cs"/>
          <w:sz w:val="28"/>
          <w:szCs w:val="28"/>
          <w:rtl/>
        </w:rPr>
        <w:lastRenderedPageBreak/>
        <w:t xml:space="preserve">ب: تفسیر تنها ترجمه کلمات و عبارات نیست ، بلکه درک تدابیر گوناگون به کار رفته در انتقال مفاهیم و یک نوع بازآرایی مفاهیم در ذهن است </w:t>
      </w:r>
    </w:p>
    <w:p w:rsidR="005B3F85" w:rsidRPr="005B3F85" w:rsidRDefault="005B3F85" w:rsidP="005B3F85">
      <w:pPr>
        <w:pStyle w:val="ListParagraph"/>
        <w:bidi/>
        <w:jc w:val="both"/>
        <w:rPr>
          <w:rFonts w:cs="B Nazanin"/>
          <w:sz w:val="28"/>
          <w:szCs w:val="28"/>
          <w:rtl/>
        </w:rPr>
      </w:pPr>
      <w:r w:rsidRPr="005B3F85">
        <w:rPr>
          <w:rFonts w:cs="B Nazanin" w:hint="cs"/>
          <w:sz w:val="28"/>
          <w:szCs w:val="28"/>
          <w:rtl/>
        </w:rPr>
        <w:t xml:space="preserve">ج : برون یابی عبارت است از مهارت در تعمیم دادن یا به کار گیری اطلاعات در طول زمان ، به منظور پیش بینی نتایجی خاص ، برون یابی صحیح مستلزم این است که شاگرد بتواند مطالب و یافته ها را گسترش دهد </w:t>
      </w:r>
    </w:p>
    <w:p w:rsidR="005B3F85" w:rsidRPr="005B3F85" w:rsidRDefault="005B3F85" w:rsidP="005B3F85">
      <w:pPr>
        <w:pStyle w:val="ListParagraph"/>
        <w:bidi/>
        <w:jc w:val="both"/>
        <w:rPr>
          <w:rFonts w:cs="B Nazanin"/>
          <w:sz w:val="28"/>
          <w:szCs w:val="28"/>
          <w:rtl/>
        </w:rPr>
      </w:pPr>
    </w:p>
    <w:p w:rsidR="005B3F85" w:rsidRPr="005B3F85" w:rsidRDefault="005B3F85" w:rsidP="005B3F85">
      <w:pPr>
        <w:pStyle w:val="ListParagraph"/>
        <w:numPr>
          <w:ilvl w:val="0"/>
          <w:numId w:val="8"/>
        </w:numPr>
        <w:bidi/>
        <w:spacing w:after="160" w:line="259" w:lineRule="auto"/>
        <w:jc w:val="both"/>
        <w:rPr>
          <w:rFonts w:cs="B Nazanin"/>
          <w:sz w:val="28"/>
          <w:szCs w:val="28"/>
        </w:rPr>
      </w:pPr>
      <w:r w:rsidRPr="005B3F85">
        <w:rPr>
          <w:rFonts w:cs="B Nazanin" w:hint="cs"/>
          <w:b/>
          <w:bCs/>
          <w:sz w:val="32"/>
          <w:szCs w:val="32"/>
          <w:rtl/>
        </w:rPr>
        <w:t>به کار بستن</w:t>
      </w:r>
      <w:r w:rsidRPr="005B3F85">
        <w:rPr>
          <w:rFonts w:cs="B Nazanin" w:hint="cs"/>
          <w:sz w:val="28"/>
          <w:szCs w:val="28"/>
          <w:rtl/>
        </w:rPr>
        <w:t xml:space="preserve">: توانایی کاربرد اصول علمی ، فرضیه ها ، قضایا و دیگر مفاهیم انتزاعی در وضعیت و موقعیت مناسب بدون اینکه هیچ گونه راه حلی ارائه شود </w:t>
      </w:r>
    </w:p>
    <w:p w:rsidR="005B3F85" w:rsidRPr="005B3F85" w:rsidRDefault="005B3F85" w:rsidP="005B3F85">
      <w:pPr>
        <w:bidi/>
        <w:ind w:left="360"/>
        <w:jc w:val="both"/>
        <w:rPr>
          <w:rFonts w:cs="B Nazanin"/>
          <w:sz w:val="28"/>
          <w:szCs w:val="28"/>
          <w:rtl/>
        </w:rPr>
      </w:pPr>
      <w:r w:rsidRPr="005B3F85">
        <w:rPr>
          <w:rFonts w:cs="B Nazanin" w:hint="cs"/>
          <w:sz w:val="28"/>
          <w:szCs w:val="28"/>
          <w:rtl/>
        </w:rPr>
        <w:t xml:space="preserve">در واقع به کار بستن فراتر از فهمیدن است در این سطح وقتی به فراگیر مساله تازه ای داده می شود او مفاهیم انتزاعی مناسب آن را به کار می گیرد و مساله تازه را حل می کند </w:t>
      </w:r>
    </w:p>
    <w:p w:rsidR="005B3F85" w:rsidRPr="005B3F85" w:rsidRDefault="005B3F85" w:rsidP="005B3F85">
      <w:pPr>
        <w:bidi/>
        <w:ind w:left="360"/>
        <w:jc w:val="both"/>
        <w:rPr>
          <w:rFonts w:cs="B Nazanin"/>
          <w:sz w:val="28"/>
          <w:szCs w:val="28"/>
        </w:rPr>
      </w:pPr>
    </w:p>
    <w:p w:rsidR="005B3F85" w:rsidRPr="005B3F85" w:rsidRDefault="005B3F85" w:rsidP="005B3F85">
      <w:pPr>
        <w:pStyle w:val="ListParagraph"/>
        <w:numPr>
          <w:ilvl w:val="0"/>
          <w:numId w:val="8"/>
        </w:numPr>
        <w:bidi/>
        <w:spacing w:after="160" w:line="259" w:lineRule="auto"/>
        <w:jc w:val="both"/>
        <w:rPr>
          <w:rFonts w:cs="B Nazanin"/>
          <w:sz w:val="28"/>
          <w:szCs w:val="28"/>
        </w:rPr>
      </w:pPr>
      <w:r w:rsidRPr="005B3F85">
        <w:rPr>
          <w:rFonts w:cs="B Nazanin" w:hint="cs"/>
          <w:b/>
          <w:bCs/>
          <w:sz w:val="32"/>
          <w:szCs w:val="32"/>
          <w:rtl/>
        </w:rPr>
        <w:t>تحلیل</w:t>
      </w:r>
      <w:r w:rsidRPr="005B3F85">
        <w:rPr>
          <w:rFonts w:cs="B Nazanin" w:hint="cs"/>
          <w:sz w:val="28"/>
          <w:szCs w:val="28"/>
          <w:rtl/>
        </w:rPr>
        <w:t xml:space="preserve"> : در فهمیدن تاکید بر درک و معنی و هدف مفهوم است و در به کار بستن ، تاکید بر یادآوردن تعمیمها و اصول مناسب و ربط دادن آنها به مفاهیم و مسائل جدید ، در حالی که در تحلیل بر شکستن مطلب به اجزا تشکیل دهنده آن و یافتن روابط بین اجزا و نحوه سازمان یافتن آنها تاکید می شود   .به عبارت دیگر یادگیری در سطح تحلیل متضمن داشتن توانایی تجزیه کردن یک موضوع به اجزاء تشکیل دهنده آن و مشخص کردن ارتباط اجزاء با یکدیگر و نیز درک نحوه سازمان یافتن عناصر یک کل که در آن به کار رفته است </w:t>
      </w:r>
    </w:p>
    <w:p w:rsidR="005B3F85" w:rsidRPr="005B3F85" w:rsidRDefault="005B3F85" w:rsidP="005B3F85">
      <w:pPr>
        <w:bidi/>
        <w:ind w:left="360"/>
        <w:jc w:val="both"/>
        <w:rPr>
          <w:rFonts w:cs="B Nazanin"/>
          <w:sz w:val="28"/>
          <w:szCs w:val="28"/>
        </w:rPr>
      </w:pPr>
      <w:r w:rsidRPr="005B3F85">
        <w:rPr>
          <w:rFonts w:cs="B Nazanin" w:hint="cs"/>
          <w:sz w:val="28"/>
          <w:szCs w:val="28"/>
          <w:rtl/>
        </w:rPr>
        <w:t xml:space="preserve">تحلیل را به عنوان یک هدف آموزشی می توان به سه سطح جزئی تر تقسیم کرد </w:t>
      </w:r>
    </w:p>
    <w:p w:rsidR="005B3F85" w:rsidRPr="005B3F85" w:rsidRDefault="005B3F85" w:rsidP="005B3F85">
      <w:pPr>
        <w:bidi/>
        <w:ind w:left="360"/>
        <w:jc w:val="both"/>
        <w:rPr>
          <w:rFonts w:cs="B Nazanin"/>
          <w:sz w:val="28"/>
          <w:szCs w:val="28"/>
          <w:rtl/>
        </w:rPr>
      </w:pPr>
      <w:r w:rsidRPr="005B3F85">
        <w:rPr>
          <w:rFonts w:cs="B Nazanin" w:hint="cs"/>
          <w:sz w:val="28"/>
          <w:szCs w:val="28"/>
          <w:rtl/>
        </w:rPr>
        <w:t xml:space="preserve">سطح اول </w:t>
      </w:r>
      <w:r w:rsidRPr="005B3F85">
        <w:rPr>
          <w:rFonts w:cs="B Nazanin"/>
          <w:sz w:val="28"/>
          <w:szCs w:val="28"/>
          <w:rtl/>
        </w:rPr>
        <w:t xml:space="preserve">: از فراگیر انتظار میرود که موضوع را به اجزای تشکیل دهنده آن تجزیه کند </w:t>
      </w:r>
    </w:p>
    <w:p w:rsidR="005B3F85" w:rsidRPr="005B3F85" w:rsidRDefault="005B3F85" w:rsidP="005B3F85">
      <w:pPr>
        <w:bidi/>
        <w:ind w:left="360"/>
        <w:jc w:val="both"/>
        <w:rPr>
          <w:rFonts w:cs="B Nazanin"/>
          <w:sz w:val="28"/>
          <w:szCs w:val="28"/>
          <w:rtl/>
        </w:rPr>
      </w:pPr>
      <w:r w:rsidRPr="005B3F85">
        <w:rPr>
          <w:rFonts w:cs="B Nazanin" w:hint="cs"/>
          <w:sz w:val="28"/>
          <w:szCs w:val="28"/>
          <w:rtl/>
        </w:rPr>
        <w:t xml:space="preserve">سطح دوم </w:t>
      </w:r>
      <w:r w:rsidRPr="005B3F85">
        <w:rPr>
          <w:rFonts w:cs="B Nazanin"/>
          <w:sz w:val="28"/>
          <w:szCs w:val="28"/>
          <w:rtl/>
        </w:rPr>
        <w:t xml:space="preserve">: از فراگیر خواسته میشود روابط میان عناصر را مشخص کند تا پیوند و کنش های </w:t>
      </w:r>
      <w:r w:rsidRPr="005B3F85">
        <w:rPr>
          <w:rFonts w:cs="B Nazanin" w:hint="cs"/>
          <w:sz w:val="28"/>
          <w:szCs w:val="28"/>
          <w:rtl/>
        </w:rPr>
        <w:t>متقابل آنها تعیین شود .</w:t>
      </w:r>
    </w:p>
    <w:p w:rsidR="005B3F85" w:rsidRPr="005B3F85" w:rsidRDefault="005B3F85" w:rsidP="005B3F85">
      <w:pPr>
        <w:bidi/>
        <w:ind w:left="360"/>
        <w:jc w:val="both"/>
        <w:rPr>
          <w:rFonts w:cs="B Nazanin"/>
          <w:sz w:val="28"/>
          <w:szCs w:val="28"/>
          <w:rtl/>
        </w:rPr>
      </w:pPr>
      <w:r w:rsidRPr="005B3F85">
        <w:rPr>
          <w:rFonts w:cs="B Nazanin" w:hint="cs"/>
          <w:sz w:val="28"/>
          <w:szCs w:val="28"/>
          <w:rtl/>
        </w:rPr>
        <w:t xml:space="preserve">سطح سوم :  شناخت اصول سازمانی یعنی آرایش و ساخت موضوع </w:t>
      </w:r>
    </w:p>
    <w:p w:rsidR="005B3F85" w:rsidRPr="005B3F85" w:rsidRDefault="005B3F85" w:rsidP="005B3F85">
      <w:pPr>
        <w:pStyle w:val="ListParagraph"/>
        <w:numPr>
          <w:ilvl w:val="0"/>
          <w:numId w:val="8"/>
        </w:numPr>
        <w:bidi/>
        <w:spacing w:after="160" w:line="259" w:lineRule="auto"/>
        <w:jc w:val="both"/>
        <w:rPr>
          <w:rFonts w:cs="B Nazanin"/>
          <w:sz w:val="28"/>
          <w:szCs w:val="28"/>
        </w:rPr>
      </w:pPr>
      <w:r w:rsidRPr="005B3F85">
        <w:rPr>
          <w:rFonts w:cs="B Nazanin" w:hint="cs"/>
          <w:b/>
          <w:bCs/>
          <w:sz w:val="32"/>
          <w:szCs w:val="32"/>
          <w:rtl/>
        </w:rPr>
        <w:t xml:space="preserve">ترکیب </w:t>
      </w:r>
      <w:r w:rsidRPr="005B3F85">
        <w:rPr>
          <w:rFonts w:cs="B Nazanin" w:hint="cs"/>
          <w:sz w:val="28"/>
          <w:szCs w:val="28"/>
          <w:rtl/>
        </w:rPr>
        <w:t xml:space="preserve"> : در این مرحله یادگیرنده می تواند عواملی را که در مرحله تحلیل از همدیگر تفکیک کرده بود به طریقی نو برای اخذ یک معنی جدید و نوظهور با یکدیگر ترکیب کند به عبارت دیگر ترکیب </w:t>
      </w:r>
      <w:r w:rsidRPr="005B3F85">
        <w:rPr>
          <w:rFonts w:cs="B Nazanin" w:hint="cs"/>
          <w:sz w:val="28"/>
          <w:szCs w:val="28"/>
          <w:rtl/>
        </w:rPr>
        <w:lastRenderedPageBreak/>
        <w:t>مستلزم ، در هم آمیختن دوباره قسمتهایی از تحارب گذشته با مطالب جدید و بازسازی آن به صورت یک کل تازه و نسبتا انسجام یافته است.</w:t>
      </w:r>
    </w:p>
    <w:p w:rsidR="005B3F85" w:rsidRPr="005B3F85" w:rsidRDefault="005B3F85" w:rsidP="005B3F85">
      <w:pPr>
        <w:pStyle w:val="ListParagraph"/>
        <w:numPr>
          <w:ilvl w:val="0"/>
          <w:numId w:val="8"/>
        </w:numPr>
        <w:bidi/>
        <w:spacing w:after="160" w:line="259" w:lineRule="auto"/>
        <w:jc w:val="both"/>
        <w:rPr>
          <w:rFonts w:cs="B Nazanin"/>
          <w:b/>
          <w:bCs/>
          <w:sz w:val="32"/>
          <w:szCs w:val="32"/>
        </w:rPr>
      </w:pPr>
      <w:r w:rsidRPr="005B3F85">
        <w:rPr>
          <w:rFonts w:cs="B Nazanin" w:hint="cs"/>
          <w:b/>
          <w:bCs/>
          <w:sz w:val="32"/>
          <w:szCs w:val="32"/>
          <w:rtl/>
        </w:rPr>
        <w:t>ارزشیابی و قضاوت</w:t>
      </w:r>
    </w:p>
    <w:p w:rsidR="005B3F85" w:rsidRPr="005B3F85" w:rsidRDefault="005B3F85" w:rsidP="005B3F85">
      <w:pPr>
        <w:pStyle w:val="ListParagraph"/>
        <w:bidi/>
        <w:jc w:val="both"/>
        <w:rPr>
          <w:rFonts w:cs="B Nazanin"/>
          <w:sz w:val="28"/>
          <w:szCs w:val="28"/>
          <w:rtl/>
        </w:rPr>
      </w:pPr>
      <w:r w:rsidRPr="005B3F85">
        <w:rPr>
          <w:rFonts w:cs="B Nazanin" w:hint="cs"/>
          <w:sz w:val="28"/>
          <w:szCs w:val="28"/>
          <w:rtl/>
        </w:rPr>
        <w:t>این مرحله آخرین و عالی ترین مرحله شناخت است این مرحله شامل قضاوت درباره امور ، اطلاعات و حتی روشهای رو به رو شدن با مسائل است درواقع ارزشیابی نتیجه جریان شناخت است .این مرحله نقش پل ارتباطی بین رفتارهای شناختی و رفتارهای عاطفی ایجاد می کند مثلا اگز دانشجویی بتواند دو قطعه ادبی را از نظر نگارش و صناعات ادبی باهم مقایسه کند و یکی را با بر دیگری با ذکر مثال ترجیح دهد در این طبقه قرار دارد .</w:t>
      </w:r>
    </w:p>
    <w:p w:rsidR="005B3F85" w:rsidRPr="005B3F85" w:rsidRDefault="005B3F85" w:rsidP="005B3F85">
      <w:pPr>
        <w:pStyle w:val="ListParagraph"/>
        <w:bidi/>
        <w:jc w:val="both"/>
        <w:rPr>
          <w:rFonts w:cs="B Nazanin"/>
          <w:sz w:val="28"/>
          <w:szCs w:val="28"/>
          <w:rtl/>
        </w:rPr>
      </w:pPr>
    </w:p>
    <w:p w:rsidR="005B3F85" w:rsidRPr="005B3F85" w:rsidRDefault="005B3F85" w:rsidP="005B3F85">
      <w:pPr>
        <w:pStyle w:val="ListParagraph"/>
        <w:bidi/>
        <w:jc w:val="both"/>
        <w:rPr>
          <w:rFonts w:cs="B Nazanin"/>
          <w:b/>
          <w:bCs/>
          <w:sz w:val="36"/>
          <w:szCs w:val="36"/>
          <w:rtl/>
        </w:rPr>
      </w:pPr>
      <w:r w:rsidRPr="005B3F85">
        <w:rPr>
          <w:rFonts w:cs="B Nazanin" w:hint="cs"/>
          <w:b/>
          <w:bCs/>
          <w:sz w:val="36"/>
          <w:szCs w:val="36"/>
          <w:rtl/>
        </w:rPr>
        <w:t xml:space="preserve">حیطه عاطفی : </w:t>
      </w:r>
    </w:p>
    <w:p w:rsidR="005B3F85" w:rsidRPr="005B3F85" w:rsidRDefault="005B3F85" w:rsidP="005B3F85">
      <w:pPr>
        <w:pStyle w:val="ListParagraph"/>
        <w:bidi/>
        <w:jc w:val="both"/>
        <w:rPr>
          <w:rFonts w:cs="B Nazanin"/>
          <w:sz w:val="28"/>
          <w:szCs w:val="28"/>
          <w:rtl/>
        </w:rPr>
      </w:pPr>
      <w:r w:rsidRPr="005B3F85">
        <w:rPr>
          <w:rFonts w:cs="B Nazanin" w:hint="cs"/>
          <w:sz w:val="28"/>
          <w:szCs w:val="28"/>
          <w:rtl/>
        </w:rPr>
        <w:t xml:space="preserve">این حیطه شامل رفتارهایی است که به علایق ، احساسات ، ارزشها ، اخلاقیات و عواطف مربوط می شود </w:t>
      </w:r>
    </w:p>
    <w:p w:rsidR="005B3F85" w:rsidRPr="005B3F85" w:rsidRDefault="005B3F85" w:rsidP="005B3F85">
      <w:pPr>
        <w:pStyle w:val="ListParagraph"/>
        <w:bidi/>
        <w:jc w:val="both"/>
        <w:rPr>
          <w:rFonts w:cs="B Nazanin"/>
          <w:sz w:val="28"/>
          <w:szCs w:val="28"/>
          <w:rtl/>
        </w:rPr>
      </w:pPr>
      <w:r w:rsidRPr="005B3F85">
        <w:rPr>
          <w:rFonts w:cs="B Nazanin" w:hint="cs"/>
          <w:sz w:val="28"/>
          <w:szCs w:val="28"/>
          <w:rtl/>
        </w:rPr>
        <w:t>حیطه عاطفی هم مانند حیطه شناختی داذ=رای طبقات است که از ساده به پیچیده تنظیم یافته است .</w:t>
      </w:r>
    </w:p>
    <w:p w:rsidR="005B3F85" w:rsidRPr="005B3F85" w:rsidRDefault="005B3F85" w:rsidP="005B3F85">
      <w:pPr>
        <w:pStyle w:val="ListParagraph"/>
        <w:numPr>
          <w:ilvl w:val="0"/>
          <w:numId w:val="9"/>
        </w:numPr>
        <w:bidi/>
        <w:spacing w:after="160" w:line="259" w:lineRule="auto"/>
        <w:jc w:val="both"/>
        <w:rPr>
          <w:rFonts w:cs="B Nazanin"/>
          <w:sz w:val="28"/>
          <w:szCs w:val="28"/>
        </w:rPr>
      </w:pPr>
      <w:r w:rsidRPr="005B3F85">
        <w:rPr>
          <w:rFonts w:cs="B Nazanin" w:hint="cs"/>
          <w:b/>
          <w:bCs/>
          <w:sz w:val="32"/>
          <w:szCs w:val="32"/>
          <w:rtl/>
        </w:rPr>
        <w:t>دریافت (توجه)</w:t>
      </w:r>
      <w:r w:rsidRPr="005B3F85">
        <w:rPr>
          <w:rFonts w:cs="B Nazanin" w:hint="cs"/>
          <w:sz w:val="28"/>
          <w:szCs w:val="28"/>
          <w:rtl/>
        </w:rPr>
        <w:t>: در این سطح منظورآن است که فرد نسیت به وجود پدیده ها و یا محرکات آگاه و حساس بوده و مایل به دریافت یا توجه به آنها باشد ، اغلب رفتارهای این حیطه جنبه شناختی دارند و در این حیطه هدف آن است که با ایجاد فرصت مناسب ، فرد از آنچه مورد نظر است آگاه گردد .</w:t>
      </w:r>
    </w:p>
    <w:p w:rsidR="005B3F85" w:rsidRPr="005B3F85" w:rsidRDefault="005B3F85" w:rsidP="005B3F85">
      <w:pPr>
        <w:pStyle w:val="ListParagraph"/>
        <w:numPr>
          <w:ilvl w:val="0"/>
          <w:numId w:val="9"/>
        </w:numPr>
        <w:bidi/>
        <w:spacing w:after="160" w:line="259" w:lineRule="auto"/>
        <w:jc w:val="both"/>
        <w:rPr>
          <w:rFonts w:cs="B Nazanin"/>
          <w:sz w:val="28"/>
          <w:szCs w:val="28"/>
        </w:rPr>
      </w:pPr>
      <w:r w:rsidRPr="005B3F85">
        <w:rPr>
          <w:rFonts w:cs="B Nazanin" w:hint="cs"/>
          <w:b/>
          <w:bCs/>
          <w:sz w:val="32"/>
          <w:szCs w:val="32"/>
          <w:rtl/>
        </w:rPr>
        <w:t xml:space="preserve">واکنش( پاسخ دادن ) </w:t>
      </w:r>
      <w:r w:rsidRPr="005B3F85">
        <w:rPr>
          <w:rFonts w:cs="B Nazanin" w:hint="cs"/>
          <w:sz w:val="28"/>
          <w:szCs w:val="28"/>
          <w:rtl/>
        </w:rPr>
        <w:t>: در این طبقه از حیطه عاطفی ما با رفتارهایی سروکار داریم که فراتر از توجه صرف به پدیده موردنظر است . در حقیقت ، در این سطح ، پذیرفتن و درک مساله کافی نیست ، بلکه شخص باید واکنشی در مورد مساله مورد نظرش نشان دهد  مانند میل به پذیرفتن مقررات بهداشتی در مدرسه یا کسب لذت از صحبت کردن با افراد مختلف .</w:t>
      </w:r>
    </w:p>
    <w:p w:rsidR="005B3F85" w:rsidRPr="005B3F85" w:rsidRDefault="005B3F85" w:rsidP="005B3F85">
      <w:pPr>
        <w:pStyle w:val="ListParagraph"/>
        <w:numPr>
          <w:ilvl w:val="0"/>
          <w:numId w:val="9"/>
        </w:numPr>
        <w:bidi/>
        <w:spacing w:after="160" w:line="259" w:lineRule="auto"/>
        <w:jc w:val="both"/>
        <w:rPr>
          <w:rFonts w:cs="B Nazanin"/>
          <w:b/>
          <w:bCs/>
          <w:sz w:val="32"/>
          <w:szCs w:val="32"/>
        </w:rPr>
      </w:pPr>
      <w:r w:rsidRPr="005B3F85">
        <w:rPr>
          <w:rFonts w:cs="B Nazanin" w:hint="cs"/>
          <w:b/>
          <w:bCs/>
          <w:sz w:val="32"/>
          <w:szCs w:val="32"/>
          <w:rtl/>
        </w:rPr>
        <w:t xml:space="preserve">ارزشگذاری </w:t>
      </w:r>
    </w:p>
    <w:p w:rsidR="005B3F85" w:rsidRPr="005B3F85" w:rsidRDefault="005B3F85" w:rsidP="005B3F85">
      <w:pPr>
        <w:pStyle w:val="ListParagraph"/>
        <w:bidi/>
        <w:ind w:left="1080"/>
        <w:jc w:val="both"/>
        <w:rPr>
          <w:rFonts w:cs="B Nazanin"/>
          <w:sz w:val="28"/>
          <w:szCs w:val="28"/>
          <w:rtl/>
        </w:rPr>
      </w:pPr>
      <w:r w:rsidRPr="005B3F85">
        <w:rPr>
          <w:rFonts w:cs="B Nazanin" w:hint="cs"/>
          <w:sz w:val="28"/>
          <w:szCs w:val="28"/>
          <w:rtl/>
        </w:rPr>
        <w:t xml:space="preserve">ارزشگذاری مبنی بر درونی کردن دسته معینی از ارزشهاست . در این مرحله شی یا واقعه ، پدیده یا رفتاری باارزش جلوه می کند . در این سطح ، رفتار شاگرد نشاندهنده عقیده یا گرایش است </w:t>
      </w:r>
    </w:p>
    <w:p w:rsidR="005B3F85" w:rsidRPr="005B3F85" w:rsidRDefault="005B3F85" w:rsidP="005B3F85">
      <w:pPr>
        <w:pStyle w:val="ListParagraph"/>
        <w:numPr>
          <w:ilvl w:val="0"/>
          <w:numId w:val="9"/>
        </w:numPr>
        <w:bidi/>
        <w:spacing w:after="160" w:line="259" w:lineRule="auto"/>
        <w:jc w:val="both"/>
        <w:rPr>
          <w:rFonts w:cs="B Nazanin"/>
          <w:b/>
          <w:bCs/>
          <w:sz w:val="32"/>
          <w:szCs w:val="32"/>
        </w:rPr>
      </w:pPr>
      <w:r w:rsidRPr="005B3F85">
        <w:rPr>
          <w:rFonts w:cs="B Nazanin" w:hint="cs"/>
          <w:b/>
          <w:bCs/>
          <w:sz w:val="32"/>
          <w:szCs w:val="32"/>
          <w:rtl/>
        </w:rPr>
        <w:t xml:space="preserve">سازماندهی ارزش ها </w:t>
      </w:r>
    </w:p>
    <w:p w:rsidR="005B3F85" w:rsidRDefault="005B3F85" w:rsidP="005B3F85">
      <w:pPr>
        <w:pStyle w:val="ListParagraph"/>
        <w:bidi/>
        <w:ind w:left="1080"/>
        <w:jc w:val="both"/>
        <w:rPr>
          <w:rFonts w:cs="B Nazanin"/>
          <w:sz w:val="28"/>
          <w:szCs w:val="28"/>
          <w:rtl/>
        </w:rPr>
      </w:pPr>
      <w:r w:rsidRPr="005B3F85">
        <w:rPr>
          <w:rFonts w:cs="B Nazanin" w:hint="cs"/>
          <w:sz w:val="28"/>
          <w:szCs w:val="28"/>
          <w:rtl/>
        </w:rPr>
        <w:lastRenderedPageBreak/>
        <w:t>ادغام ارزش های محتلف ، رفع تعارضات بین آنها و بنا نهادن یک نظام ارزشی پایدار و منسجم . آن دسته از هدفهای آموزشی که به تشکیل یک فلسفه زندگی منجر می شوند در این طبقه جای دارند</w:t>
      </w:r>
      <w:r w:rsidR="00516FB5">
        <w:rPr>
          <w:rFonts w:cs="B Nazanin" w:hint="cs"/>
          <w:sz w:val="28"/>
          <w:szCs w:val="28"/>
          <w:rtl/>
        </w:rPr>
        <w:t>.</w:t>
      </w:r>
    </w:p>
    <w:p w:rsidR="00516FB5" w:rsidRPr="005B3F85" w:rsidRDefault="00516FB5" w:rsidP="00516FB5">
      <w:pPr>
        <w:pStyle w:val="ListParagraph"/>
        <w:bidi/>
        <w:ind w:left="1080"/>
        <w:jc w:val="both"/>
        <w:rPr>
          <w:rFonts w:cs="B Nazanin"/>
          <w:sz w:val="28"/>
          <w:szCs w:val="28"/>
          <w:rtl/>
        </w:rPr>
      </w:pPr>
    </w:p>
    <w:p w:rsidR="005B3F85" w:rsidRPr="005B3F85" w:rsidRDefault="005B3F85" w:rsidP="005B3F85">
      <w:pPr>
        <w:pStyle w:val="ListParagraph"/>
        <w:numPr>
          <w:ilvl w:val="0"/>
          <w:numId w:val="9"/>
        </w:numPr>
        <w:bidi/>
        <w:spacing w:after="160" w:line="259" w:lineRule="auto"/>
        <w:jc w:val="both"/>
        <w:rPr>
          <w:rFonts w:cs="B Nazanin"/>
          <w:b/>
          <w:bCs/>
          <w:sz w:val="32"/>
          <w:szCs w:val="32"/>
        </w:rPr>
      </w:pPr>
      <w:r w:rsidRPr="005B3F85">
        <w:rPr>
          <w:rFonts w:cs="B Nazanin" w:hint="cs"/>
          <w:b/>
          <w:bCs/>
          <w:sz w:val="32"/>
          <w:szCs w:val="32"/>
          <w:rtl/>
        </w:rPr>
        <w:t xml:space="preserve">تبلور یک ارزش </w:t>
      </w:r>
    </w:p>
    <w:p w:rsidR="005B3F85" w:rsidRPr="005B3F85" w:rsidRDefault="005B3F85" w:rsidP="005B3F85">
      <w:pPr>
        <w:pStyle w:val="ListParagraph"/>
        <w:bidi/>
        <w:ind w:left="1080"/>
        <w:jc w:val="both"/>
        <w:rPr>
          <w:rFonts w:cs="B Nazanin"/>
          <w:sz w:val="28"/>
          <w:szCs w:val="28"/>
          <w:rtl/>
        </w:rPr>
      </w:pPr>
      <w:r w:rsidRPr="005B3F85">
        <w:rPr>
          <w:rFonts w:cs="B Nazanin" w:hint="cs"/>
          <w:sz w:val="28"/>
          <w:szCs w:val="28"/>
          <w:rtl/>
        </w:rPr>
        <w:t>در این سطح از حیطه عاطفی ،شاگرد دارای نظانی از ارزش ها می شود که رفتار وی را برای مدتی طولانی کنترل و در نهایت ، نوعی شخصیت در وجود او پدیدار می گردد .و جزء فلسفه زندگی فرد می شود .</w:t>
      </w:r>
    </w:p>
    <w:p w:rsidR="005B3F85" w:rsidRPr="005B3F85" w:rsidRDefault="005B3F85" w:rsidP="005B3F85">
      <w:pPr>
        <w:pStyle w:val="ListParagraph"/>
        <w:bidi/>
        <w:jc w:val="both"/>
        <w:rPr>
          <w:rFonts w:cs="B Nazanin"/>
          <w:sz w:val="28"/>
          <w:szCs w:val="28"/>
          <w:rtl/>
        </w:rPr>
      </w:pPr>
    </w:p>
    <w:p w:rsidR="005B3F85" w:rsidRPr="005B3F85" w:rsidRDefault="005B3F85" w:rsidP="005B3F85">
      <w:pPr>
        <w:pStyle w:val="ListParagraph"/>
        <w:bidi/>
        <w:jc w:val="both"/>
        <w:rPr>
          <w:rFonts w:cs="B Nazanin"/>
          <w:b/>
          <w:bCs/>
          <w:sz w:val="36"/>
          <w:szCs w:val="36"/>
          <w:rtl/>
        </w:rPr>
      </w:pPr>
      <w:r w:rsidRPr="005B3F85">
        <w:rPr>
          <w:rFonts w:cs="B Nazanin" w:hint="cs"/>
          <w:b/>
          <w:bCs/>
          <w:sz w:val="36"/>
          <w:szCs w:val="36"/>
          <w:rtl/>
        </w:rPr>
        <w:t xml:space="preserve">حیطه روانی و حرکتی </w:t>
      </w:r>
    </w:p>
    <w:p w:rsidR="005B3F85" w:rsidRPr="005B3F85" w:rsidRDefault="005B3F85" w:rsidP="005B3F85">
      <w:pPr>
        <w:pStyle w:val="ListParagraph"/>
        <w:bidi/>
        <w:jc w:val="both"/>
        <w:rPr>
          <w:rFonts w:cs="B Nazanin"/>
          <w:sz w:val="28"/>
          <w:szCs w:val="28"/>
          <w:rtl/>
        </w:rPr>
      </w:pPr>
      <w:r w:rsidRPr="005B3F85">
        <w:rPr>
          <w:rFonts w:cs="B Nazanin" w:hint="cs"/>
          <w:sz w:val="28"/>
          <w:szCs w:val="28"/>
          <w:rtl/>
        </w:rPr>
        <w:t>گروه سوم متعلق به مهارتهای حرکتی و روانی است که این مهارتها به گونه ای است مع انجام دادن آنها نیازمند به همکاری اعصاب و ماهیچه ها است .</w:t>
      </w:r>
    </w:p>
    <w:p w:rsidR="005B3F85" w:rsidRPr="005B3F85" w:rsidRDefault="005B3F85" w:rsidP="005B3F85">
      <w:pPr>
        <w:pStyle w:val="ListParagraph"/>
        <w:bidi/>
        <w:jc w:val="both"/>
        <w:rPr>
          <w:rFonts w:cs="B Nazanin"/>
          <w:sz w:val="28"/>
          <w:szCs w:val="28"/>
          <w:rtl/>
        </w:rPr>
      </w:pPr>
      <w:r w:rsidRPr="005B3F85">
        <w:rPr>
          <w:rFonts w:cs="B Nazanin" w:hint="cs"/>
          <w:sz w:val="28"/>
          <w:szCs w:val="28"/>
          <w:rtl/>
        </w:rPr>
        <w:t xml:space="preserve">این مرحله برای گذرانیدن تا سطح تسلط پنج مرحله نیاط خواهد بود </w:t>
      </w:r>
    </w:p>
    <w:p w:rsidR="005B3F85" w:rsidRPr="005B3F85" w:rsidRDefault="005B3F85" w:rsidP="005B3F85">
      <w:pPr>
        <w:pStyle w:val="ListParagraph"/>
        <w:numPr>
          <w:ilvl w:val="0"/>
          <w:numId w:val="10"/>
        </w:numPr>
        <w:bidi/>
        <w:spacing w:after="160" w:line="259" w:lineRule="auto"/>
        <w:jc w:val="both"/>
        <w:rPr>
          <w:rFonts w:cs="B Nazanin"/>
          <w:b/>
          <w:bCs/>
          <w:sz w:val="32"/>
          <w:szCs w:val="32"/>
        </w:rPr>
      </w:pPr>
      <w:r w:rsidRPr="005B3F85">
        <w:rPr>
          <w:rFonts w:cs="B Nazanin" w:hint="cs"/>
          <w:b/>
          <w:bCs/>
          <w:sz w:val="32"/>
          <w:szCs w:val="32"/>
          <w:rtl/>
        </w:rPr>
        <w:t xml:space="preserve">مشاهده و تقلید </w:t>
      </w:r>
    </w:p>
    <w:p w:rsidR="005B3F85" w:rsidRPr="005B3F85" w:rsidRDefault="005B3F85" w:rsidP="005B3F85">
      <w:pPr>
        <w:pStyle w:val="ListParagraph"/>
        <w:bidi/>
        <w:ind w:left="1080"/>
        <w:jc w:val="both"/>
        <w:rPr>
          <w:rFonts w:cs="B Nazanin"/>
          <w:sz w:val="28"/>
          <w:szCs w:val="28"/>
          <w:rtl/>
        </w:rPr>
      </w:pPr>
      <w:r w:rsidRPr="005B3F85">
        <w:rPr>
          <w:rFonts w:cs="B Nazanin" w:hint="cs"/>
          <w:sz w:val="28"/>
          <w:szCs w:val="28"/>
          <w:rtl/>
        </w:rPr>
        <w:t xml:space="preserve">در این مرحله شاگرد به مشاهده رفتار مربی ، که مشغول انجام دادن مهارت مورد نظر است می پردازد </w:t>
      </w:r>
    </w:p>
    <w:p w:rsidR="005B3F85" w:rsidRPr="005B3F85" w:rsidRDefault="005B3F85" w:rsidP="005B3F85">
      <w:pPr>
        <w:pStyle w:val="ListParagraph"/>
        <w:numPr>
          <w:ilvl w:val="0"/>
          <w:numId w:val="10"/>
        </w:numPr>
        <w:bidi/>
        <w:spacing w:after="160" w:line="259" w:lineRule="auto"/>
        <w:jc w:val="both"/>
        <w:rPr>
          <w:rFonts w:cs="B Nazanin"/>
          <w:b/>
          <w:bCs/>
          <w:sz w:val="32"/>
          <w:szCs w:val="32"/>
        </w:rPr>
      </w:pPr>
      <w:r w:rsidRPr="005B3F85">
        <w:rPr>
          <w:rFonts w:cs="B Nazanin" w:hint="cs"/>
          <w:b/>
          <w:bCs/>
          <w:sz w:val="32"/>
          <w:szCs w:val="32"/>
          <w:rtl/>
        </w:rPr>
        <w:t xml:space="preserve">اجرای عمل بدون کمک </w:t>
      </w:r>
    </w:p>
    <w:p w:rsidR="005B3F85" w:rsidRPr="005B3F85" w:rsidRDefault="005B3F85" w:rsidP="005B3F85">
      <w:pPr>
        <w:pStyle w:val="ListParagraph"/>
        <w:bidi/>
        <w:ind w:left="1080"/>
        <w:jc w:val="both"/>
        <w:rPr>
          <w:rFonts w:cs="B Nazanin"/>
          <w:sz w:val="28"/>
          <w:szCs w:val="28"/>
          <w:rtl/>
        </w:rPr>
      </w:pPr>
      <w:r w:rsidRPr="005B3F85">
        <w:rPr>
          <w:rFonts w:cs="B Nazanin" w:hint="cs"/>
          <w:sz w:val="28"/>
          <w:szCs w:val="28"/>
          <w:rtl/>
        </w:rPr>
        <w:t xml:space="preserve">در این مرحله ، سطح یادگیری اندکی بالاتر از مرحله قبلی است و در آن  از روش تقلید سادهدور می شویم .و به مرحله اجرای آگاهانه تر عمل می رسیم این سطح از یادگیری را یم توان به سه سطح فرعی تقسیم کرد </w:t>
      </w:r>
    </w:p>
    <w:p w:rsidR="005B3F85" w:rsidRPr="005B3F85" w:rsidRDefault="005B3F85" w:rsidP="005B3F85">
      <w:pPr>
        <w:pStyle w:val="ListParagraph"/>
        <w:bidi/>
        <w:ind w:left="1080"/>
        <w:jc w:val="both"/>
        <w:rPr>
          <w:rFonts w:cs="B Nazanin"/>
          <w:sz w:val="28"/>
          <w:szCs w:val="28"/>
          <w:rtl/>
        </w:rPr>
      </w:pPr>
      <w:r w:rsidRPr="005B3F85">
        <w:rPr>
          <w:rFonts w:cs="B Nazanin" w:hint="cs"/>
          <w:sz w:val="28"/>
          <w:szCs w:val="28"/>
          <w:rtl/>
        </w:rPr>
        <w:t xml:space="preserve">اجرای آگاهانه دستورالعمل    </w:t>
      </w:r>
    </w:p>
    <w:p w:rsidR="005B3F85" w:rsidRPr="005B3F85" w:rsidRDefault="005B3F85" w:rsidP="005B3F85">
      <w:pPr>
        <w:pStyle w:val="ListParagraph"/>
        <w:bidi/>
        <w:ind w:left="1080"/>
        <w:jc w:val="both"/>
        <w:rPr>
          <w:rFonts w:cs="B Nazanin"/>
          <w:sz w:val="28"/>
          <w:szCs w:val="28"/>
          <w:rtl/>
        </w:rPr>
      </w:pPr>
      <w:r w:rsidRPr="005B3F85">
        <w:rPr>
          <w:rFonts w:cs="B Nazanin" w:hint="cs"/>
          <w:sz w:val="28"/>
          <w:szCs w:val="28"/>
          <w:rtl/>
        </w:rPr>
        <w:t xml:space="preserve">انتخاب </w:t>
      </w:r>
    </w:p>
    <w:p w:rsidR="005B3F85" w:rsidRPr="005B3F85" w:rsidRDefault="005B3F85" w:rsidP="005B3F85">
      <w:pPr>
        <w:pStyle w:val="ListParagraph"/>
        <w:bidi/>
        <w:ind w:left="1080"/>
        <w:jc w:val="both"/>
        <w:rPr>
          <w:rFonts w:cs="B Nazanin"/>
          <w:sz w:val="28"/>
          <w:szCs w:val="28"/>
          <w:rtl/>
        </w:rPr>
      </w:pPr>
      <w:r w:rsidRPr="005B3F85">
        <w:rPr>
          <w:rFonts w:cs="B Nazanin" w:hint="cs"/>
          <w:sz w:val="28"/>
          <w:szCs w:val="28"/>
          <w:rtl/>
        </w:rPr>
        <w:t xml:space="preserve">تثبیت </w:t>
      </w:r>
    </w:p>
    <w:p w:rsidR="005B3F85" w:rsidRPr="005B3F85" w:rsidRDefault="005B3F85" w:rsidP="005B3F85">
      <w:pPr>
        <w:pStyle w:val="ListParagraph"/>
        <w:numPr>
          <w:ilvl w:val="0"/>
          <w:numId w:val="10"/>
        </w:numPr>
        <w:bidi/>
        <w:spacing w:after="160" w:line="259" w:lineRule="auto"/>
        <w:jc w:val="both"/>
        <w:rPr>
          <w:rFonts w:cs="B Nazanin"/>
          <w:sz w:val="28"/>
          <w:szCs w:val="28"/>
        </w:rPr>
      </w:pPr>
      <w:r w:rsidRPr="005B3F85">
        <w:rPr>
          <w:rFonts w:cs="B Nazanin" w:hint="cs"/>
          <w:b/>
          <w:bCs/>
          <w:sz w:val="32"/>
          <w:szCs w:val="32"/>
          <w:rtl/>
        </w:rPr>
        <w:t>دقت در عمل</w:t>
      </w:r>
      <w:r w:rsidRPr="005B3F85">
        <w:rPr>
          <w:rFonts w:cs="B Nazanin" w:hint="cs"/>
          <w:sz w:val="28"/>
          <w:szCs w:val="28"/>
          <w:rtl/>
        </w:rPr>
        <w:t>: در این مرحله شاگرد باید کار را با دقت ، سرعت و ظرافت انجام دهد فرد  در این سطح توانایی کنترل اعمال خود را بر حسب نیاز ها پیدا میکند</w:t>
      </w:r>
    </w:p>
    <w:p w:rsidR="005B3F85" w:rsidRPr="005B3F85" w:rsidRDefault="005B3F85" w:rsidP="005B3F85">
      <w:pPr>
        <w:pStyle w:val="ListParagraph"/>
        <w:bidi/>
        <w:ind w:left="1080"/>
        <w:jc w:val="both"/>
        <w:rPr>
          <w:rFonts w:cs="B Nazanin"/>
          <w:b/>
          <w:bCs/>
          <w:sz w:val="32"/>
          <w:szCs w:val="32"/>
        </w:rPr>
      </w:pPr>
    </w:p>
    <w:p w:rsidR="005B3F85" w:rsidRPr="005B3F85" w:rsidRDefault="005B3F85" w:rsidP="005B3F85">
      <w:pPr>
        <w:pStyle w:val="ListParagraph"/>
        <w:numPr>
          <w:ilvl w:val="0"/>
          <w:numId w:val="10"/>
        </w:numPr>
        <w:bidi/>
        <w:spacing w:after="160" w:line="259" w:lineRule="auto"/>
        <w:jc w:val="both"/>
        <w:rPr>
          <w:rFonts w:cs="B Nazanin"/>
          <w:b/>
          <w:bCs/>
          <w:sz w:val="32"/>
          <w:szCs w:val="32"/>
        </w:rPr>
      </w:pPr>
      <w:r w:rsidRPr="005B3F85">
        <w:rPr>
          <w:rFonts w:cs="B Nazanin" w:hint="cs"/>
          <w:b/>
          <w:bCs/>
          <w:sz w:val="32"/>
          <w:szCs w:val="32"/>
          <w:rtl/>
        </w:rPr>
        <w:lastRenderedPageBreak/>
        <w:t xml:space="preserve">هماهنگی حرکات </w:t>
      </w:r>
    </w:p>
    <w:p w:rsidR="00516FB5" w:rsidRDefault="005B3F85" w:rsidP="005B3F85">
      <w:pPr>
        <w:pStyle w:val="ListParagraph"/>
        <w:bidi/>
        <w:jc w:val="both"/>
        <w:rPr>
          <w:rFonts w:cs="B Nazanin"/>
          <w:sz w:val="28"/>
          <w:szCs w:val="28"/>
          <w:rtl/>
        </w:rPr>
      </w:pPr>
      <w:r w:rsidRPr="005B3F85">
        <w:rPr>
          <w:rFonts w:cs="B Nazanin" w:hint="cs"/>
          <w:sz w:val="28"/>
          <w:szCs w:val="28"/>
          <w:rtl/>
        </w:rPr>
        <w:t>هماهنگی حرکات یعنی برقراری هماهنگی بین مجموعه ای  از اعمال ، با رعایت نظم و کارایی لازم در این مرحله شاگرد توانایی انجام دادن هماهنگ کردن چندین حرکت را به طور همزمان دارد</w:t>
      </w:r>
      <w:r w:rsidR="00516FB5">
        <w:rPr>
          <w:rFonts w:cs="B Nazanin" w:hint="cs"/>
          <w:sz w:val="28"/>
          <w:szCs w:val="28"/>
          <w:rtl/>
        </w:rPr>
        <w:t>.</w:t>
      </w:r>
    </w:p>
    <w:p w:rsidR="00516FB5" w:rsidRDefault="00516FB5" w:rsidP="00516FB5">
      <w:pPr>
        <w:pStyle w:val="ListParagraph"/>
        <w:bidi/>
        <w:jc w:val="both"/>
        <w:rPr>
          <w:rFonts w:cs="B Nazanin"/>
          <w:sz w:val="28"/>
          <w:szCs w:val="28"/>
          <w:rtl/>
        </w:rPr>
      </w:pPr>
    </w:p>
    <w:p w:rsidR="005B3F85" w:rsidRPr="005B3F85" w:rsidRDefault="005B3F85" w:rsidP="00516FB5">
      <w:pPr>
        <w:pStyle w:val="ListParagraph"/>
        <w:bidi/>
        <w:jc w:val="both"/>
        <w:rPr>
          <w:rFonts w:cs="B Nazanin"/>
          <w:sz w:val="28"/>
          <w:szCs w:val="28"/>
          <w:rtl/>
        </w:rPr>
      </w:pPr>
      <w:r w:rsidRPr="005B3F85">
        <w:rPr>
          <w:rFonts w:cs="B Nazanin" w:hint="cs"/>
          <w:sz w:val="28"/>
          <w:szCs w:val="28"/>
          <w:rtl/>
        </w:rPr>
        <w:t xml:space="preserve"> </w:t>
      </w:r>
    </w:p>
    <w:p w:rsidR="005B3F85" w:rsidRPr="005B3F85" w:rsidRDefault="005B3F85" w:rsidP="005B3F85">
      <w:pPr>
        <w:pStyle w:val="ListParagraph"/>
        <w:bidi/>
        <w:jc w:val="both"/>
        <w:rPr>
          <w:rFonts w:cs="B Nazanin"/>
          <w:b/>
          <w:bCs/>
          <w:sz w:val="32"/>
          <w:szCs w:val="32"/>
          <w:rtl/>
        </w:rPr>
      </w:pPr>
      <w:r w:rsidRPr="005B3F85">
        <w:rPr>
          <w:rFonts w:cs="B Nazanin" w:hint="cs"/>
          <w:b/>
          <w:bCs/>
          <w:sz w:val="32"/>
          <w:szCs w:val="32"/>
          <w:rtl/>
        </w:rPr>
        <w:t xml:space="preserve">5-عادی شدن عمل </w:t>
      </w:r>
    </w:p>
    <w:p w:rsidR="005B3F85" w:rsidRDefault="005B3F85" w:rsidP="005B3F85">
      <w:pPr>
        <w:pStyle w:val="ListParagraph"/>
        <w:bidi/>
        <w:jc w:val="both"/>
        <w:rPr>
          <w:rFonts w:cs="B Zar"/>
          <w:sz w:val="28"/>
          <w:szCs w:val="28"/>
          <w:rtl/>
        </w:rPr>
      </w:pPr>
      <w:r w:rsidRPr="005B3F85">
        <w:rPr>
          <w:rFonts w:cs="B Nazanin" w:hint="cs"/>
          <w:sz w:val="28"/>
          <w:szCs w:val="28"/>
          <w:rtl/>
        </w:rPr>
        <w:t>این سطح بالاترین مرحله یادگیری در این حیطه است که طی آن شاگرد به طور خودکار به انجام دادن کارهای دقیق و موزون عادت می کند در این مرحله اغلب فعالیتها بدون تردید ، راحت و به طور خودکار صورت میگیرد  مانند مهارت رانندگی</w:t>
      </w:r>
      <w:r>
        <w:rPr>
          <w:rFonts w:cs="B Nazanin" w:hint="cs"/>
          <w:sz w:val="28"/>
          <w:szCs w:val="28"/>
          <w:rtl/>
        </w:rPr>
        <w:t>.</w:t>
      </w:r>
      <w:r w:rsidRPr="00370FA4">
        <w:rPr>
          <w:rFonts w:cs="B Zar" w:hint="cs"/>
          <w:sz w:val="28"/>
          <w:szCs w:val="28"/>
          <w:rtl/>
        </w:rPr>
        <w:t xml:space="preserve"> </w:t>
      </w:r>
    </w:p>
    <w:p w:rsidR="005B3F85" w:rsidRDefault="005B3F85" w:rsidP="005B3F85">
      <w:pPr>
        <w:pStyle w:val="ListParagraph"/>
        <w:bidi/>
        <w:rPr>
          <w:rFonts w:cs="B Zar"/>
          <w:sz w:val="28"/>
          <w:szCs w:val="28"/>
          <w:rtl/>
        </w:rPr>
      </w:pPr>
    </w:p>
    <w:p w:rsidR="005B3F85" w:rsidRPr="008D7D5C" w:rsidRDefault="005B3F85" w:rsidP="005B3F85">
      <w:pPr>
        <w:rPr>
          <w:rFonts w:cs="B Zar"/>
          <w:sz w:val="24"/>
          <w:szCs w:val="24"/>
        </w:rPr>
      </w:pPr>
    </w:p>
    <w:p w:rsidR="005B3F85" w:rsidRPr="003D6B7E" w:rsidRDefault="005B3F85" w:rsidP="005B3F85">
      <w:pPr>
        <w:bidi/>
        <w:ind w:left="360"/>
        <w:jc w:val="lowKashida"/>
        <w:rPr>
          <w:rFonts w:cs="B Nazanin"/>
          <w:color w:val="000000" w:themeColor="text1"/>
          <w:sz w:val="32"/>
          <w:szCs w:val="32"/>
          <w:lang w:bidi="fa-IR"/>
        </w:rPr>
      </w:pPr>
    </w:p>
    <w:p w:rsidR="00CD3555" w:rsidRPr="00CD3555" w:rsidRDefault="00CD3555" w:rsidP="00CD3555">
      <w:pPr>
        <w:bidi/>
        <w:jc w:val="lowKashida"/>
        <w:rPr>
          <w:rFonts w:cs="B Nazanin"/>
          <w:color w:val="FF0000"/>
          <w:sz w:val="32"/>
          <w:szCs w:val="32"/>
          <w:lang w:bidi="fa-IR"/>
        </w:rPr>
      </w:pPr>
    </w:p>
    <w:p w:rsidR="00E65990" w:rsidRDefault="00E65990" w:rsidP="00E65990">
      <w:pPr>
        <w:pStyle w:val="ListParagraph"/>
        <w:bidi/>
        <w:jc w:val="lowKashida"/>
        <w:rPr>
          <w:rFonts w:cs="B Nazanin"/>
          <w:color w:val="FF0000"/>
          <w:sz w:val="32"/>
          <w:szCs w:val="32"/>
          <w:lang w:bidi="fa-IR"/>
        </w:rPr>
      </w:pPr>
    </w:p>
    <w:p w:rsidR="00E65990" w:rsidRPr="00E65990" w:rsidRDefault="00E65990" w:rsidP="00E65990">
      <w:pPr>
        <w:bidi/>
        <w:ind w:left="360"/>
        <w:jc w:val="lowKashida"/>
        <w:rPr>
          <w:rFonts w:cs="B Nazanin"/>
          <w:color w:val="FF0000"/>
          <w:sz w:val="32"/>
          <w:szCs w:val="32"/>
          <w:rtl/>
          <w:lang w:bidi="fa-IR"/>
        </w:rPr>
      </w:pPr>
    </w:p>
    <w:p w:rsidR="00DB0844" w:rsidRPr="00DB0844" w:rsidRDefault="00DB0844" w:rsidP="00DB0844">
      <w:pPr>
        <w:bidi/>
        <w:jc w:val="lowKashida"/>
        <w:rPr>
          <w:rFonts w:cs="B Nazanin"/>
          <w:color w:val="FF0000"/>
          <w:sz w:val="32"/>
          <w:szCs w:val="32"/>
          <w:rtl/>
          <w:lang w:bidi="fa-IR"/>
        </w:rPr>
      </w:pPr>
    </w:p>
    <w:p w:rsidR="00411809" w:rsidRDefault="00411809" w:rsidP="00411809">
      <w:pPr>
        <w:bidi/>
        <w:jc w:val="lowKashida"/>
        <w:rPr>
          <w:rFonts w:cs="B Nazanin"/>
          <w:sz w:val="32"/>
          <w:szCs w:val="32"/>
          <w:rtl/>
          <w:lang w:bidi="fa-IR"/>
        </w:rPr>
      </w:pPr>
    </w:p>
    <w:p w:rsidR="00DE529D" w:rsidRPr="00DE529D" w:rsidRDefault="00DE529D" w:rsidP="00DE529D">
      <w:pPr>
        <w:bidi/>
        <w:jc w:val="lowKashida"/>
        <w:rPr>
          <w:rFonts w:cs="B Nazanin"/>
          <w:sz w:val="32"/>
          <w:szCs w:val="32"/>
          <w:rtl/>
          <w:lang w:bidi="fa-IR"/>
        </w:rPr>
      </w:pPr>
    </w:p>
    <w:sectPr w:rsidR="00DE529D" w:rsidRPr="00DE529D" w:rsidSect="00AB46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0AFF" w:usb1="00007843" w:usb2="0000000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2400"/>
    <w:multiLevelType w:val="hybridMultilevel"/>
    <w:tmpl w:val="65B07F4E"/>
    <w:lvl w:ilvl="0" w:tplc="06101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DE5BFB"/>
    <w:multiLevelType w:val="hybridMultilevel"/>
    <w:tmpl w:val="CF848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5160B"/>
    <w:multiLevelType w:val="hybridMultilevel"/>
    <w:tmpl w:val="8DA8E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997E52"/>
    <w:multiLevelType w:val="hybridMultilevel"/>
    <w:tmpl w:val="CFFC9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063F53"/>
    <w:multiLevelType w:val="hybridMultilevel"/>
    <w:tmpl w:val="CD70E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D017C8"/>
    <w:multiLevelType w:val="hybridMultilevel"/>
    <w:tmpl w:val="DC12548C"/>
    <w:lvl w:ilvl="0" w:tplc="2A347B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3FA62E7"/>
    <w:multiLevelType w:val="hybridMultilevel"/>
    <w:tmpl w:val="7486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6A2C5D"/>
    <w:multiLevelType w:val="hybridMultilevel"/>
    <w:tmpl w:val="4EEE7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D56C15"/>
    <w:multiLevelType w:val="hybridMultilevel"/>
    <w:tmpl w:val="C02A8FD6"/>
    <w:lvl w:ilvl="0" w:tplc="EA38F2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3E78A2"/>
    <w:multiLevelType w:val="hybridMultilevel"/>
    <w:tmpl w:val="F9F4A76E"/>
    <w:lvl w:ilvl="0" w:tplc="E12878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4"/>
  </w:num>
  <w:num w:numId="5">
    <w:abstractNumId w:val="9"/>
  </w:num>
  <w:num w:numId="6">
    <w:abstractNumId w:val="7"/>
  </w:num>
  <w:num w:numId="7">
    <w:abstractNumId w:val="6"/>
  </w:num>
  <w:num w:numId="8">
    <w:abstractNumId w:val="8"/>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0A"/>
    <w:rsid w:val="00013C9A"/>
    <w:rsid w:val="00016955"/>
    <w:rsid w:val="00086949"/>
    <w:rsid w:val="000F1453"/>
    <w:rsid w:val="0026440A"/>
    <w:rsid w:val="0032702A"/>
    <w:rsid w:val="003653BA"/>
    <w:rsid w:val="003C252D"/>
    <w:rsid w:val="003D6B7E"/>
    <w:rsid w:val="00411809"/>
    <w:rsid w:val="004B1B94"/>
    <w:rsid w:val="004B5A2C"/>
    <w:rsid w:val="004E7639"/>
    <w:rsid w:val="00516FB5"/>
    <w:rsid w:val="00521420"/>
    <w:rsid w:val="00557E03"/>
    <w:rsid w:val="00564BDE"/>
    <w:rsid w:val="005B3F85"/>
    <w:rsid w:val="005E608E"/>
    <w:rsid w:val="00610944"/>
    <w:rsid w:val="00675A86"/>
    <w:rsid w:val="00685A66"/>
    <w:rsid w:val="006D5A6E"/>
    <w:rsid w:val="006D5FBB"/>
    <w:rsid w:val="006F3A24"/>
    <w:rsid w:val="0074271A"/>
    <w:rsid w:val="007B7EDA"/>
    <w:rsid w:val="00832336"/>
    <w:rsid w:val="008E57A3"/>
    <w:rsid w:val="009115A5"/>
    <w:rsid w:val="009319BC"/>
    <w:rsid w:val="0093329A"/>
    <w:rsid w:val="00956F35"/>
    <w:rsid w:val="00A4713A"/>
    <w:rsid w:val="00AB46AF"/>
    <w:rsid w:val="00AD57DE"/>
    <w:rsid w:val="00B25B43"/>
    <w:rsid w:val="00B62A52"/>
    <w:rsid w:val="00B63217"/>
    <w:rsid w:val="00BA059E"/>
    <w:rsid w:val="00BC43B8"/>
    <w:rsid w:val="00C33365"/>
    <w:rsid w:val="00C6482D"/>
    <w:rsid w:val="00C865C5"/>
    <w:rsid w:val="00CD1A6E"/>
    <w:rsid w:val="00CD3555"/>
    <w:rsid w:val="00D10B4E"/>
    <w:rsid w:val="00D90031"/>
    <w:rsid w:val="00D96C25"/>
    <w:rsid w:val="00DB0844"/>
    <w:rsid w:val="00DE529D"/>
    <w:rsid w:val="00E17DC2"/>
    <w:rsid w:val="00E65990"/>
    <w:rsid w:val="00E729E9"/>
    <w:rsid w:val="00E934C3"/>
    <w:rsid w:val="00F01CE4"/>
    <w:rsid w:val="00F13966"/>
    <w:rsid w:val="00F74E43"/>
    <w:rsid w:val="00F766A1"/>
    <w:rsid w:val="00F8044C"/>
    <w:rsid w:val="00F978AD"/>
    <w:rsid w:val="00FA64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E5E8C7-264D-43F6-8346-76F45E579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6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64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75A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1802</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IT2</cp:lastModifiedBy>
  <cp:revision>2</cp:revision>
  <dcterms:created xsi:type="dcterms:W3CDTF">2017-01-31T10:41:00Z</dcterms:created>
  <dcterms:modified xsi:type="dcterms:W3CDTF">2017-01-31T10:41:00Z</dcterms:modified>
</cp:coreProperties>
</file>