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-570"/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2610"/>
        <w:gridCol w:w="630"/>
        <w:gridCol w:w="450"/>
        <w:gridCol w:w="450"/>
        <w:gridCol w:w="1987"/>
        <w:gridCol w:w="3863"/>
        <w:gridCol w:w="450"/>
      </w:tblGrid>
      <w:tr w:rsidR="00F5220F" w:rsidTr="004E3EFD">
        <w:trPr>
          <w:trHeight w:val="44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0F" w:rsidRDefault="00F5220F" w:rsidP="004E3EFD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4 -  </w:t>
            </w:r>
            <w:r w:rsidR="004E3E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دوره ارزیابی: از تاریخ                      تا تاریخ: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0F" w:rsidRDefault="00F5220F" w:rsidP="004E3EF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4E3E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واحد سازمانی: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0F" w:rsidRDefault="00F5220F" w:rsidP="004E3EFD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E3E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عنوان پست سازمانی: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0F" w:rsidRDefault="00F5220F" w:rsidP="004E3EF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4E3EF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</w:t>
            </w:r>
          </w:p>
        </w:tc>
      </w:tr>
      <w:tr w:rsidR="00E021A8" w:rsidTr="004E3EFD">
        <w:trPr>
          <w:cantSplit/>
          <w:trHeight w:val="113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220F" w:rsidRDefault="00F5220F" w:rsidP="004E3EF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راهکار بهبود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0F" w:rsidRDefault="00F5220F" w:rsidP="004E3EF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دلایل عدم تحقق شاخص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5220F" w:rsidRPr="004E3EFD" w:rsidRDefault="00F5220F" w:rsidP="004E3EFD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E3EFD">
              <w:rPr>
                <w:rFonts w:cs="B Nazanin" w:hint="cs"/>
                <w:b/>
                <w:bCs/>
                <w:sz w:val="16"/>
                <w:szCs w:val="16"/>
                <w:rtl/>
              </w:rPr>
              <w:t>تایید کننده نهایی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5220F" w:rsidRDefault="00F5220F" w:rsidP="004E3EF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تایید کننده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5220F" w:rsidRDefault="00F5220F" w:rsidP="004E3EF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خود ارزیابی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0F" w:rsidRDefault="00F5220F" w:rsidP="004E3EF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شاخص های اختصاصی ارزیابی(ماموریت های محوله)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F5220F" w:rsidRDefault="00F5220F" w:rsidP="004E3EF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4E3EFD" w:rsidTr="004E3EFD">
        <w:trPr>
          <w:trHeight w:val="62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FD" w:rsidRPr="004E3EFD" w:rsidRDefault="004E3EFD" w:rsidP="004E3EFD">
            <w:pPr>
              <w:bidi/>
              <w:ind w:left="113" w:right="113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3EFD">
              <w:rPr>
                <w:rFonts w:cs="B Nazanin" w:hint="cs"/>
                <w:sz w:val="16"/>
                <w:szCs w:val="16"/>
                <w:rtl/>
                <w:lang w:bidi="fa-IR"/>
              </w:rPr>
              <w:t>همکاری در سازماندهی نیروی انسانی و تقسیم کار بین کارکنان (2-0)</w:t>
            </w:r>
            <w:r w:rsidRPr="004E3EFD">
              <w:rPr>
                <w:rFonts w:cs="B Nazanin" w:hint="cs"/>
                <w:sz w:val="16"/>
                <w:szCs w:val="16"/>
                <w:rtl/>
              </w:rPr>
              <w:t xml:space="preserve"> همکاری در ثبت نام و کنترل صحت مدارک و سوابق تحصیلی فراگیران و ثبت آن در سامانه های واحد آموزشی و تعامل با معاونین دیگر(2-0)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FD" w:rsidRDefault="004E3EFD" w:rsidP="004E3EFD">
            <w:pPr>
              <w:jc w:val="center"/>
            </w:pPr>
            <w:r>
              <w:rPr>
                <w:rtl/>
              </w:rPr>
              <w:t>1</w:t>
            </w:r>
          </w:p>
        </w:tc>
      </w:tr>
      <w:tr w:rsidR="004E3EFD" w:rsidTr="004E3EFD">
        <w:trPr>
          <w:trHeight w:val="44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FD" w:rsidRPr="004E3EFD" w:rsidRDefault="004E3EFD" w:rsidP="004E3EF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E3EFD">
              <w:rPr>
                <w:rFonts w:cs="B Nazanin" w:hint="cs"/>
                <w:sz w:val="16"/>
                <w:szCs w:val="16"/>
                <w:rtl/>
              </w:rPr>
              <w:t>همکاری در تدوین برنامه سالانه واحد آموزشی و هفتگی کلاسها قبل از شروع سال تحصیلی    (2-0)   همکاری و تمهید مقدمات در تشکیل شورها، انجمن اولیا و مربیان و سایر فعالیتهای واحد آموزشی(2-0)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FD" w:rsidRDefault="004E3EFD" w:rsidP="004E3EFD">
            <w:pPr>
              <w:jc w:val="center"/>
            </w:pPr>
            <w:r>
              <w:rPr>
                <w:rtl/>
              </w:rPr>
              <w:t>2</w:t>
            </w:r>
          </w:p>
        </w:tc>
      </w:tr>
      <w:tr w:rsidR="004E3EFD" w:rsidTr="004E3EFD">
        <w:trPr>
          <w:trHeight w:val="34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FD" w:rsidRPr="004E3EFD" w:rsidRDefault="004E3EFD" w:rsidP="004E3EFD">
            <w:pPr>
              <w:bidi/>
              <w:rPr>
                <w:rFonts w:cs="B Nazanin"/>
                <w:sz w:val="16"/>
                <w:szCs w:val="16"/>
              </w:rPr>
            </w:pPr>
            <w:r w:rsidRPr="004E3EFD">
              <w:rPr>
                <w:rFonts w:cs="B Nazanin" w:hint="cs"/>
                <w:sz w:val="16"/>
                <w:szCs w:val="16"/>
                <w:rtl/>
              </w:rPr>
              <w:t>نظارت بر عملکرد و تکمیل فرم بررسی مستمر رفتار و عملکرد کارکنان واحد آموزشی و ارزشیابی آنان (2-0)تلاش برای برقراری نظم و اعمال مقررات در محیط واحد آموزشی و رسیدگی به حضور غیاب کارکنان و فراگیران (2-0)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FD" w:rsidRDefault="004E3EFD" w:rsidP="004E3EFD">
            <w:pPr>
              <w:jc w:val="center"/>
            </w:pPr>
            <w:r>
              <w:rPr>
                <w:rtl/>
              </w:rPr>
              <w:t>3</w:t>
            </w:r>
          </w:p>
        </w:tc>
      </w:tr>
      <w:tr w:rsidR="004E3EFD" w:rsidTr="004E3EFD">
        <w:trPr>
          <w:trHeight w:val="48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FD" w:rsidRPr="004E3EFD" w:rsidRDefault="004E3EFD" w:rsidP="004E3EFD">
            <w:pPr>
              <w:bidi/>
              <w:rPr>
                <w:rFonts w:cs="B Nazanin"/>
                <w:sz w:val="16"/>
                <w:szCs w:val="16"/>
              </w:rPr>
            </w:pPr>
            <w:r w:rsidRPr="004E3EFD">
              <w:rPr>
                <w:rFonts w:cs="B Nazanin" w:hint="cs"/>
                <w:sz w:val="16"/>
                <w:szCs w:val="16"/>
                <w:rtl/>
              </w:rPr>
              <w:t>ارائه برنامه پیشنهادی برگزاری امتحانات،نظارت و دقت در برگزاری و اعلام نتایج امتحانات با هماهنگی مافوق در زمان مقرر(2-0)تجزیه و تحلیل نتایج پرسشهای مستمر و امتحانات، تلاش برای بهبود کیفیت آموزشی و نظارت بر ثبت آن در سامانه های واحد آموزشی(2-0)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FD" w:rsidRDefault="004E3EFD" w:rsidP="004E3EFD">
            <w:pPr>
              <w:jc w:val="center"/>
            </w:pPr>
            <w:r>
              <w:rPr>
                <w:rtl/>
              </w:rPr>
              <w:t>4</w:t>
            </w:r>
          </w:p>
        </w:tc>
      </w:tr>
      <w:tr w:rsidR="004E3EFD" w:rsidTr="004E3EFD">
        <w:trPr>
          <w:trHeight w:val="812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FD" w:rsidRPr="004E3EFD" w:rsidRDefault="004E3EFD" w:rsidP="004E3EFD">
            <w:pPr>
              <w:bidi/>
              <w:rPr>
                <w:rFonts w:cs="B Nazanin"/>
                <w:sz w:val="16"/>
                <w:szCs w:val="16"/>
              </w:rPr>
            </w:pPr>
            <w:r w:rsidRPr="004E3EFD">
              <w:rPr>
                <w:rFonts w:cs="B Nazanin" w:hint="cs"/>
                <w:sz w:val="16"/>
                <w:szCs w:val="16"/>
                <w:rtl/>
              </w:rPr>
              <w:t xml:space="preserve">ایجاد علاقه مندی به انجام کار در بین کارکنان و تلاش برای برقراری روابط انسانی در محیط واحد آموزشی </w:t>
            </w:r>
            <w:r w:rsidRPr="004E3EF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(2-0)  </w:t>
            </w:r>
            <w:r w:rsidRPr="004E3EFD">
              <w:rPr>
                <w:rFonts w:cs="B Nazanin" w:hint="cs"/>
                <w:sz w:val="16"/>
                <w:szCs w:val="16"/>
                <w:rtl/>
              </w:rPr>
              <w:t>فراهم نمودن زمینه اطلاع همکاران از بخشنامه هاو همکاری در تهیه پاسخ نامه های اداری</w:t>
            </w:r>
            <w:r w:rsidRPr="004E3EFD">
              <w:rPr>
                <w:rFonts w:cs="B Nazanin" w:hint="cs"/>
                <w:b/>
                <w:bCs/>
                <w:sz w:val="16"/>
                <w:szCs w:val="16"/>
                <w:rtl/>
              </w:rPr>
              <w:t>(2-0)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FD" w:rsidRDefault="004E3EFD" w:rsidP="004E3EFD">
            <w:pPr>
              <w:jc w:val="center"/>
            </w:pPr>
            <w:r>
              <w:rPr>
                <w:rtl/>
              </w:rPr>
              <w:t>5</w:t>
            </w:r>
          </w:p>
        </w:tc>
      </w:tr>
      <w:tr w:rsidR="00E021A8" w:rsidTr="004E3EFD">
        <w:trPr>
          <w:trHeight w:val="417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0F" w:rsidRPr="00E021A8" w:rsidRDefault="0008675E" w:rsidP="0008675E">
            <w:pPr>
              <w:bidi/>
              <w:jc w:val="right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0F" w:rsidRDefault="00F5220F" w:rsidP="004E3EFD">
            <w:pPr>
              <w:jc w:val="center"/>
            </w:pPr>
            <w:r>
              <w:rPr>
                <w:rtl/>
              </w:rPr>
              <w:t>6</w:t>
            </w:r>
          </w:p>
        </w:tc>
      </w:tr>
      <w:tr w:rsidR="00E021A8" w:rsidTr="004E3EFD">
        <w:trPr>
          <w:trHeight w:val="39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0F" w:rsidRDefault="00F5220F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20F" w:rsidRPr="00E021A8" w:rsidRDefault="0008675E" w:rsidP="0008675E">
            <w:pPr>
              <w:bidi/>
              <w:jc w:val="right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20F" w:rsidRDefault="00F5220F" w:rsidP="004E3EFD">
            <w:pPr>
              <w:jc w:val="center"/>
            </w:pPr>
            <w:r>
              <w:rPr>
                <w:rtl/>
              </w:rPr>
              <w:t>7</w:t>
            </w:r>
          </w:p>
        </w:tc>
      </w:tr>
      <w:tr w:rsidR="00E021A8" w:rsidTr="004E3EFD">
        <w:trPr>
          <w:trHeight w:val="35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A8" w:rsidRPr="00E021A8" w:rsidRDefault="0008675E" w:rsidP="0008675E">
            <w:pPr>
              <w:bidi/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A8" w:rsidRDefault="00E021A8" w:rsidP="004E3EFD">
            <w:pPr>
              <w:jc w:val="right"/>
            </w:pPr>
            <w:r>
              <w:rPr>
                <w:rtl/>
              </w:rPr>
              <w:t>8</w:t>
            </w:r>
          </w:p>
        </w:tc>
      </w:tr>
      <w:tr w:rsidR="00E021A8" w:rsidTr="004E3EFD">
        <w:trPr>
          <w:trHeight w:val="6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E021A8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1A8" w:rsidRPr="00E021A8" w:rsidRDefault="0008675E" w:rsidP="0008675E">
            <w:pPr>
              <w:bidi/>
              <w:jc w:val="right"/>
              <w:rPr>
                <w:rFonts w:cs="B Nazanin"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A8" w:rsidRDefault="0008675E" w:rsidP="0008675E">
            <w:pPr>
              <w:jc w:val="right"/>
            </w:pPr>
            <w:r>
              <w:t>9</w:t>
            </w:r>
          </w:p>
        </w:tc>
      </w:tr>
      <w:tr w:rsidR="004E3EFD" w:rsidTr="000C5224">
        <w:trPr>
          <w:trHeight w:val="60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Pr="00E021A8" w:rsidRDefault="0008675E" w:rsidP="0008675E">
            <w:pPr>
              <w:bidi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>
            <w:pPr>
              <w:jc w:val="right"/>
            </w:pPr>
            <w:r>
              <w:rPr>
                <w:rtl/>
              </w:rPr>
              <w:t>10</w:t>
            </w:r>
          </w:p>
        </w:tc>
      </w:tr>
      <w:tr w:rsidR="004E3EFD" w:rsidTr="004E3EFD">
        <w:trPr>
          <w:trHeight w:val="13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/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FD" w:rsidRPr="000C5224" w:rsidRDefault="004E3EFD" w:rsidP="004E3EF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C5224">
              <w:rPr>
                <w:rFonts w:cs="B Nazanin" w:hint="cs"/>
                <w:b/>
                <w:bCs/>
                <w:sz w:val="16"/>
                <w:szCs w:val="16"/>
                <w:rtl/>
              </w:rPr>
              <w:t>جمع امتیازات (</w:t>
            </w:r>
            <w:r w:rsidRPr="000C522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40 امتیاز</w:t>
            </w:r>
            <w:r w:rsidRPr="000C5224">
              <w:rPr>
                <w:rFonts w:cs="B Nazanin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FD" w:rsidRDefault="004E3EFD" w:rsidP="004E3EFD">
            <w:pPr>
              <w:jc w:val="right"/>
            </w:pPr>
          </w:p>
        </w:tc>
      </w:tr>
    </w:tbl>
    <w:p w:rsidR="00F5220F" w:rsidRDefault="00F5220F" w:rsidP="00F5220F"/>
    <w:p w:rsidR="00F5220F" w:rsidRDefault="00F5220F" w:rsidP="00F5220F">
      <w:pPr>
        <w:rPr>
          <w:rtl/>
        </w:rPr>
      </w:pPr>
    </w:p>
    <w:p w:rsidR="00F5220F" w:rsidRDefault="00F5220F" w:rsidP="00F5220F">
      <w:pPr>
        <w:bidi/>
      </w:pPr>
    </w:p>
    <w:p w:rsidR="00F5220F" w:rsidRDefault="00F5220F" w:rsidP="00F5220F">
      <w:pPr>
        <w:rPr>
          <w:rtl/>
        </w:rPr>
      </w:pPr>
    </w:p>
    <w:p w:rsidR="00547A31" w:rsidRDefault="00547A31">
      <w:pPr>
        <w:rPr>
          <w:rtl/>
        </w:rPr>
      </w:pPr>
    </w:p>
    <w:p w:rsidR="00685C54" w:rsidRDefault="00685C54"/>
    <w:sectPr w:rsidR="00685C54" w:rsidSect="00954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144" w:footer="0" w:gutter="0"/>
      <w:pgBorders w:offsetFrom="page">
        <w:top w:val="twistedLines1" w:sz="16" w:space="27" w:color="auto"/>
        <w:left w:val="twistedLines1" w:sz="16" w:space="24" w:color="auto"/>
        <w:bottom w:val="twistedLines1" w:sz="16" w:space="20" w:color="auto"/>
        <w:right w:val="twistedLines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19" w:rsidRDefault="00160719" w:rsidP="00DA55BF">
      <w:pPr>
        <w:spacing w:after="0" w:line="240" w:lineRule="auto"/>
      </w:pPr>
      <w:r>
        <w:separator/>
      </w:r>
    </w:p>
  </w:endnote>
  <w:endnote w:type="continuationSeparator" w:id="0">
    <w:p w:rsidR="00160719" w:rsidRDefault="00160719" w:rsidP="00D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2D" w:rsidRDefault="00597B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2D" w:rsidRDefault="00597B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2D" w:rsidRDefault="00597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19" w:rsidRDefault="00160719" w:rsidP="00DA55BF">
      <w:pPr>
        <w:spacing w:after="0" w:line="240" w:lineRule="auto"/>
      </w:pPr>
      <w:r>
        <w:separator/>
      </w:r>
    </w:p>
  </w:footnote>
  <w:footnote w:type="continuationSeparator" w:id="0">
    <w:p w:rsidR="00160719" w:rsidRDefault="00160719" w:rsidP="00DA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2D" w:rsidRDefault="00597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BF" w:rsidRPr="009535A2" w:rsidRDefault="00597B2D" w:rsidP="00597B2D">
    <w:pPr>
      <w:pStyle w:val="Header"/>
      <w:jc w:val="center"/>
      <w:rPr>
        <w:rFonts w:cs="B Nazanin"/>
        <w:b/>
        <w:bCs/>
        <w:sz w:val="24"/>
        <w:szCs w:val="24"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DA55BF" w:rsidRPr="009535A2">
      <w:rPr>
        <w:rFonts w:cs="B Nazanin" w:hint="cs"/>
        <w:b/>
        <w:bCs/>
        <w:sz w:val="24"/>
        <w:szCs w:val="24"/>
        <w:rtl/>
        <w:lang w:bidi="fa-IR"/>
      </w:rPr>
      <w:t>نمون برگ شماره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DA55BF" w:rsidRPr="009535A2">
      <w:rPr>
        <w:rFonts w:cs="B Nazanin" w:hint="cs"/>
        <w:b/>
        <w:bCs/>
        <w:sz w:val="24"/>
        <w:szCs w:val="24"/>
        <w:rtl/>
        <w:lang w:bidi="fa-IR"/>
      </w:rPr>
      <w:t xml:space="preserve">( 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  </w:t>
    </w:r>
    <w:r w:rsidR="005E6351">
      <w:rPr>
        <w:rFonts w:cs="B Nazanin" w:hint="cs"/>
        <w:b/>
        <w:bCs/>
        <w:sz w:val="24"/>
        <w:szCs w:val="24"/>
        <w:rtl/>
        <w:lang w:bidi="fa-IR"/>
      </w:rPr>
      <w:t>2/2</w:t>
    </w:r>
    <w:r w:rsidR="00DA55BF" w:rsidRPr="009535A2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 </w:t>
    </w:r>
    <w:r w:rsidR="00DA55BF" w:rsidRPr="009535A2">
      <w:rPr>
        <w:rFonts w:cs="B Nazanin" w:hint="cs"/>
        <w:b/>
        <w:bCs/>
        <w:sz w:val="24"/>
        <w:szCs w:val="24"/>
        <w:rtl/>
        <w:lang w:bidi="fa-IR"/>
      </w:rPr>
      <w:t xml:space="preserve"> ) محورها و شاخص های ارزیابی عملکرد </w:t>
    </w:r>
    <w:r w:rsidR="005E6351">
      <w:rPr>
        <w:rFonts w:cs="B Nazanin" w:hint="cs"/>
        <w:b/>
        <w:bCs/>
        <w:sz w:val="24"/>
        <w:szCs w:val="24"/>
        <w:rtl/>
        <w:lang w:bidi="fa-IR"/>
      </w:rPr>
      <w:t>معاونان واحدهای آموزشی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B2D" w:rsidRDefault="00597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F00"/>
    <w:multiLevelType w:val="hybridMultilevel"/>
    <w:tmpl w:val="EF22AF9A"/>
    <w:lvl w:ilvl="0" w:tplc="2F7E7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F7"/>
    <w:rsid w:val="00004434"/>
    <w:rsid w:val="0008675E"/>
    <w:rsid w:val="000C5224"/>
    <w:rsid w:val="000F4A3C"/>
    <w:rsid w:val="001103BF"/>
    <w:rsid w:val="00160719"/>
    <w:rsid w:val="00170F74"/>
    <w:rsid w:val="0019634F"/>
    <w:rsid w:val="001B42BA"/>
    <w:rsid w:val="00207882"/>
    <w:rsid w:val="00221DF4"/>
    <w:rsid w:val="003011C2"/>
    <w:rsid w:val="00351621"/>
    <w:rsid w:val="00360088"/>
    <w:rsid w:val="003738D9"/>
    <w:rsid w:val="003C2972"/>
    <w:rsid w:val="003D7D39"/>
    <w:rsid w:val="004865B3"/>
    <w:rsid w:val="004B15DC"/>
    <w:rsid w:val="004D4654"/>
    <w:rsid w:val="004E3EFD"/>
    <w:rsid w:val="004E607D"/>
    <w:rsid w:val="00541DF7"/>
    <w:rsid w:val="00547A31"/>
    <w:rsid w:val="00597B2D"/>
    <w:rsid w:val="005E6351"/>
    <w:rsid w:val="005F07E2"/>
    <w:rsid w:val="0061230C"/>
    <w:rsid w:val="00685C54"/>
    <w:rsid w:val="00721084"/>
    <w:rsid w:val="007466C6"/>
    <w:rsid w:val="0078150E"/>
    <w:rsid w:val="007C20C3"/>
    <w:rsid w:val="00817ED3"/>
    <w:rsid w:val="008722B9"/>
    <w:rsid w:val="008E6D32"/>
    <w:rsid w:val="009535A2"/>
    <w:rsid w:val="009545C9"/>
    <w:rsid w:val="00A62ABD"/>
    <w:rsid w:val="00AA70F7"/>
    <w:rsid w:val="00C14B4B"/>
    <w:rsid w:val="00CD3E6A"/>
    <w:rsid w:val="00D45B3D"/>
    <w:rsid w:val="00DA55BF"/>
    <w:rsid w:val="00E021A8"/>
    <w:rsid w:val="00F5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0F665-75A6-4C05-B15B-EC80A02B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BF"/>
  </w:style>
  <w:style w:type="paragraph" w:styleId="Footer">
    <w:name w:val="footer"/>
    <w:basedOn w:val="Normal"/>
    <w:link w:val="FooterChar"/>
    <w:uiPriority w:val="99"/>
    <w:unhideWhenUsed/>
    <w:rsid w:val="00D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BF"/>
  </w:style>
  <w:style w:type="paragraph" w:styleId="BalloonText">
    <w:name w:val="Balloon Text"/>
    <w:basedOn w:val="Normal"/>
    <w:link w:val="BalloonTextChar"/>
    <w:uiPriority w:val="99"/>
    <w:semiHidden/>
    <w:unhideWhenUsed/>
    <w:rsid w:val="00E0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IT2</cp:lastModifiedBy>
  <cp:revision>6</cp:revision>
  <cp:lastPrinted>2016-11-08T07:41:00Z</cp:lastPrinted>
  <dcterms:created xsi:type="dcterms:W3CDTF">2016-11-08T06:29:00Z</dcterms:created>
  <dcterms:modified xsi:type="dcterms:W3CDTF">2017-01-02T10:47:00Z</dcterms:modified>
</cp:coreProperties>
</file>